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8E62" w14:textId="3645EB2C" w:rsidR="00CB0B2C" w:rsidRDefault="00CB0B2C">
      <w:pPr>
        <w:rPr>
          <w:color w:val="000000"/>
          <w:sz w:val="24"/>
          <w:szCs w:val="24"/>
        </w:rPr>
      </w:pPr>
      <w:r>
        <w:rPr>
          <w:color w:val="000000"/>
          <w:sz w:val="24"/>
          <w:szCs w:val="24"/>
        </w:rPr>
        <w:t>Hampton Community Library “Murder by the Book Club” Selections</w:t>
      </w:r>
      <w:r w:rsidR="004A5832">
        <w:rPr>
          <w:color w:val="000000"/>
          <w:sz w:val="24"/>
          <w:szCs w:val="24"/>
        </w:rPr>
        <w:t xml:space="preserve"> 2018 to Current</w:t>
      </w:r>
    </w:p>
    <w:p w14:paraId="22D150F9" w14:textId="77777777" w:rsidR="00CB0B2C" w:rsidRDefault="00CB0B2C">
      <w:pPr>
        <w:rPr>
          <w:color w:val="000000"/>
          <w:sz w:val="24"/>
          <w:szCs w:val="24"/>
        </w:rPr>
      </w:pPr>
    </w:p>
    <w:p w14:paraId="531C19C7" w14:textId="77777777" w:rsidR="00CB0B2C" w:rsidRDefault="00CB0B2C">
      <w:pPr>
        <w:rPr>
          <w:color w:val="000000"/>
          <w:sz w:val="24"/>
          <w:szCs w:val="24"/>
        </w:rPr>
      </w:pPr>
    </w:p>
    <w:p w14:paraId="7815BF68" w14:textId="77777777" w:rsidR="00CB0B2C" w:rsidRDefault="00CB0B2C">
      <w:pPr>
        <w:rPr>
          <w:color w:val="000000"/>
          <w:sz w:val="24"/>
          <w:szCs w:val="24"/>
        </w:rPr>
      </w:pPr>
    </w:p>
    <w:tbl>
      <w:tblPr>
        <w:tblW w:w="11160" w:type="dxa"/>
        <w:tblInd w:w="-178" w:type="dxa"/>
        <w:tblLayout w:type="fixed"/>
        <w:tblCellMar>
          <w:left w:w="180" w:type="dxa"/>
          <w:right w:w="180" w:type="dxa"/>
        </w:tblCellMar>
        <w:tblLook w:val="0000" w:firstRow="0" w:lastRow="0" w:firstColumn="0" w:lastColumn="0" w:noHBand="0" w:noVBand="0"/>
      </w:tblPr>
      <w:tblGrid>
        <w:gridCol w:w="4035"/>
        <w:gridCol w:w="7125"/>
      </w:tblGrid>
      <w:tr w:rsidR="006D1CAF" w14:paraId="3370AD37" w14:textId="77777777" w:rsidTr="00ED5BE2">
        <w:trPr>
          <w:trHeight w:val="1232"/>
        </w:trPr>
        <w:tc>
          <w:tcPr>
            <w:tcW w:w="4035" w:type="dxa"/>
            <w:tcBorders>
              <w:top w:val="single" w:sz="8" w:space="0" w:color="auto"/>
              <w:left w:val="single" w:sz="8" w:space="0" w:color="auto"/>
              <w:bottom w:val="single" w:sz="8" w:space="0" w:color="auto"/>
              <w:right w:val="nil"/>
            </w:tcBorders>
          </w:tcPr>
          <w:p w14:paraId="3AC0AF72" w14:textId="2726DD04" w:rsidR="006D1CAF" w:rsidRDefault="00701FF9">
            <w:pPr>
              <w:rPr>
                <w:iCs/>
                <w:color w:val="000000"/>
                <w:sz w:val="24"/>
                <w:szCs w:val="24"/>
              </w:rPr>
            </w:pPr>
            <w:proofErr w:type="spellStart"/>
            <w:r>
              <w:rPr>
                <w:i/>
                <w:iCs/>
                <w:color w:val="000000"/>
                <w:sz w:val="24"/>
                <w:szCs w:val="24"/>
              </w:rPr>
              <w:t>Stillhouse</w:t>
            </w:r>
            <w:proofErr w:type="spellEnd"/>
            <w:r>
              <w:rPr>
                <w:i/>
                <w:iCs/>
                <w:color w:val="000000"/>
                <w:sz w:val="24"/>
                <w:szCs w:val="24"/>
              </w:rPr>
              <w:t xml:space="preserve"> Lake (</w:t>
            </w:r>
            <w:proofErr w:type="spellStart"/>
            <w:r>
              <w:rPr>
                <w:i/>
                <w:iCs/>
                <w:color w:val="000000"/>
                <w:sz w:val="24"/>
                <w:szCs w:val="24"/>
              </w:rPr>
              <w:t>Stillhouse</w:t>
            </w:r>
            <w:proofErr w:type="spellEnd"/>
            <w:r>
              <w:rPr>
                <w:i/>
                <w:iCs/>
                <w:color w:val="000000"/>
                <w:sz w:val="24"/>
                <w:szCs w:val="24"/>
              </w:rPr>
              <w:t xml:space="preserve"> Lake #1) </w:t>
            </w:r>
            <w:r>
              <w:rPr>
                <w:iCs/>
                <w:color w:val="000000"/>
                <w:sz w:val="24"/>
                <w:szCs w:val="24"/>
              </w:rPr>
              <w:t>by Rachel Caine</w:t>
            </w:r>
          </w:p>
          <w:p w14:paraId="3BF12429" w14:textId="573AE852" w:rsidR="00701FF9" w:rsidRPr="00701FF9" w:rsidRDefault="00701FF9">
            <w:pPr>
              <w:rPr>
                <w:iCs/>
                <w:color w:val="000000"/>
                <w:sz w:val="24"/>
                <w:szCs w:val="24"/>
              </w:rPr>
            </w:pPr>
            <w:r>
              <w:rPr>
                <w:iCs/>
                <w:color w:val="000000"/>
                <w:sz w:val="24"/>
                <w:szCs w:val="24"/>
              </w:rPr>
              <w:t>December 2021</w:t>
            </w:r>
            <w:bookmarkStart w:id="0" w:name="_GoBack"/>
            <w:bookmarkEnd w:id="0"/>
          </w:p>
        </w:tc>
        <w:tc>
          <w:tcPr>
            <w:tcW w:w="7125" w:type="dxa"/>
            <w:tcBorders>
              <w:top w:val="single" w:sz="8" w:space="0" w:color="auto"/>
              <w:left w:val="single" w:sz="8" w:space="0" w:color="auto"/>
              <w:bottom w:val="single" w:sz="8" w:space="0" w:color="auto"/>
              <w:right w:val="single" w:sz="8" w:space="0" w:color="auto"/>
            </w:tcBorders>
          </w:tcPr>
          <w:p w14:paraId="2D04FD28" w14:textId="503C17D3" w:rsidR="006D1CAF" w:rsidRDefault="00701FF9" w:rsidP="001E228C">
            <w:pPr>
              <w:widowControl/>
              <w:overflowPunct/>
              <w:autoSpaceDE/>
              <w:autoSpaceDN/>
              <w:adjustRightInd/>
              <w:rPr>
                <w:color w:val="000000"/>
                <w:sz w:val="24"/>
                <w:szCs w:val="24"/>
              </w:rPr>
            </w:pPr>
            <w:r>
              <w:rPr>
                <w:color w:val="000000"/>
                <w:sz w:val="24"/>
                <w:szCs w:val="24"/>
              </w:rPr>
              <w:t>Gina Royal’s perfect suburban life is shattered when a car accident reveals her husband’s secret life as a serial killer.  Reinventing herself in a small town, she is taunted by a killer</w:t>
            </w:r>
          </w:p>
        </w:tc>
      </w:tr>
      <w:tr w:rsidR="006D1CAF" w14:paraId="3B38DE13" w14:textId="77777777" w:rsidTr="00ED5BE2">
        <w:trPr>
          <w:trHeight w:val="1232"/>
        </w:trPr>
        <w:tc>
          <w:tcPr>
            <w:tcW w:w="4035" w:type="dxa"/>
            <w:tcBorders>
              <w:top w:val="single" w:sz="8" w:space="0" w:color="auto"/>
              <w:left w:val="single" w:sz="8" w:space="0" w:color="auto"/>
              <w:bottom w:val="single" w:sz="8" w:space="0" w:color="auto"/>
              <w:right w:val="nil"/>
            </w:tcBorders>
          </w:tcPr>
          <w:p w14:paraId="38F56F87" w14:textId="3AC454ED" w:rsidR="006D1CAF" w:rsidRDefault="00701FF9">
            <w:pPr>
              <w:rPr>
                <w:iCs/>
                <w:color w:val="000000"/>
                <w:sz w:val="24"/>
                <w:szCs w:val="24"/>
              </w:rPr>
            </w:pPr>
            <w:r>
              <w:rPr>
                <w:i/>
                <w:iCs/>
                <w:color w:val="000000"/>
                <w:sz w:val="24"/>
                <w:szCs w:val="24"/>
              </w:rPr>
              <w:t xml:space="preserve">When No One is Watching </w:t>
            </w:r>
            <w:r>
              <w:rPr>
                <w:iCs/>
                <w:color w:val="000000"/>
                <w:sz w:val="24"/>
                <w:szCs w:val="24"/>
              </w:rPr>
              <w:t>by Alyssa Cole</w:t>
            </w:r>
          </w:p>
          <w:p w14:paraId="7F3BE13E" w14:textId="18FADB7F" w:rsidR="00701FF9" w:rsidRPr="00701FF9" w:rsidRDefault="00701FF9">
            <w:pPr>
              <w:rPr>
                <w:iCs/>
                <w:color w:val="000000"/>
                <w:sz w:val="24"/>
                <w:szCs w:val="24"/>
              </w:rPr>
            </w:pPr>
            <w:r>
              <w:rPr>
                <w:iCs/>
                <w:color w:val="000000"/>
                <w:sz w:val="24"/>
                <w:szCs w:val="24"/>
              </w:rPr>
              <w:t>November 2021</w:t>
            </w:r>
          </w:p>
        </w:tc>
        <w:tc>
          <w:tcPr>
            <w:tcW w:w="7125" w:type="dxa"/>
            <w:tcBorders>
              <w:top w:val="single" w:sz="8" w:space="0" w:color="auto"/>
              <w:left w:val="single" w:sz="8" w:space="0" w:color="auto"/>
              <w:bottom w:val="single" w:sz="8" w:space="0" w:color="auto"/>
              <w:right w:val="single" w:sz="8" w:space="0" w:color="auto"/>
            </w:tcBorders>
          </w:tcPr>
          <w:p w14:paraId="373D06C1" w14:textId="4B40F6C0" w:rsidR="006D1CAF" w:rsidRDefault="00701FF9" w:rsidP="001E228C">
            <w:pPr>
              <w:widowControl/>
              <w:overflowPunct/>
              <w:autoSpaceDE/>
              <w:autoSpaceDN/>
              <w:adjustRightInd/>
              <w:rPr>
                <w:color w:val="000000"/>
                <w:sz w:val="24"/>
                <w:szCs w:val="24"/>
              </w:rPr>
            </w:pPr>
            <w:r>
              <w:rPr>
                <w:color w:val="000000"/>
                <w:sz w:val="24"/>
                <w:szCs w:val="24"/>
              </w:rPr>
              <w:t>The gentrification of a Brooklyn neighborhood takes on a sinister new meaning when a longtime resident joins a new neighbor in uncovering the truth behind her neighbors’ disappearances and the “new” neighborhood</w:t>
            </w:r>
          </w:p>
        </w:tc>
      </w:tr>
      <w:tr w:rsidR="006D1CAF" w14:paraId="083A73E6" w14:textId="77777777" w:rsidTr="00ED5BE2">
        <w:trPr>
          <w:trHeight w:val="1232"/>
        </w:trPr>
        <w:tc>
          <w:tcPr>
            <w:tcW w:w="4035" w:type="dxa"/>
            <w:tcBorders>
              <w:top w:val="single" w:sz="8" w:space="0" w:color="auto"/>
              <w:left w:val="single" w:sz="8" w:space="0" w:color="auto"/>
              <w:bottom w:val="single" w:sz="8" w:space="0" w:color="auto"/>
              <w:right w:val="nil"/>
            </w:tcBorders>
          </w:tcPr>
          <w:p w14:paraId="1E459F1B" w14:textId="6FF59E4E" w:rsidR="006D1CAF" w:rsidRDefault="00701FF9">
            <w:pPr>
              <w:rPr>
                <w:iCs/>
                <w:color w:val="000000"/>
                <w:sz w:val="24"/>
                <w:szCs w:val="24"/>
              </w:rPr>
            </w:pPr>
            <w:r>
              <w:rPr>
                <w:i/>
                <w:iCs/>
                <w:color w:val="000000"/>
                <w:sz w:val="24"/>
                <w:szCs w:val="24"/>
              </w:rPr>
              <w:t xml:space="preserve">In </w:t>
            </w:r>
            <w:proofErr w:type="gramStart"/>
            <w:r>
              <w:rPr>
                <w:i/>
                <w:iCs/>
                <w:color w:val="000000"/>
                <w:sz w:val="24"/>
                <w:szCs w:val="24"/>
              </w:rPr>
              <w:t>The</w:t>
            </w:r>
            <w:proofErr w:type="gramEnd"/>
            <w:r>
              <w:rPr>
                <w:i/>
                <w:iCs/>
                <w:color w:val="000000"/>
                <w:sz w:val="24"/>
                <w:szCs w:val="24"/>
              </w:rPr>
              <w:t xml:space="preserve"> Dark </w:t>
            </w:r>
            <w:r>
              <w:rPr>
                <w:iCs/>
                <w:color w:val="000000"/>
                <w:sz w:val="24"/>
                <w:szCs w:val="24"/>
              </w:rPr>
              <w:t xml:space="preserve">by </w:t>
            </w:r>
            <w:proofErr w:type="spellStart"/>
            <w:r>
              <w:rPr>
                <w:iCs/>
                <w:color w:val="000000"/>
                <w:sz w:val="24"/>
                <w:szCs w:val="24"/>
              </w:rPr>
              <w:t>Loreth</w:t>
            </w:r>
            <w:proofErr w:type="spellEnd"/>
            <w:r>
              <w:rPr>
                <w:iCs/>
                <w:color w:val="000000"/>
                <w:sz w:val="24"/>
                <w:szCs w:val="24"/>
              </w:rPr>
              <w:t xml:space="preserve"> Anne White</w:t>
            </w:r>
          </w:p>
          <w:p w14:paraId="54248FC6" w14:textId="3CC70BD3" w:rsidR="00701FF9" w:rsidRPr="00701FF9" w:rsidRDefault="00701FF9">
            <w:pPr>
              <w:rPr>
                <w:iCs/>
                <w:color w:val="000000"/>
                <w:sz w:val="24"/>
                <w:szCs w:val="24"/>
              </w:rPr>
            </w:pPr>
            <w:r>
              <w:rPr>
                <w:iCs/>
                <w:color w:val="000000"/>
                <w:sz w:val="24"/>
                <w:szCs w:val="24"/>
              </w:rPr>
              <w:t>October 2021</w:t>
            </w:r>
          </w:p>
        </w:tc>
        <w:tc>
          <w:tcPr>
            <w:tcW w:w="7125" w:type="dxa"/>
            <w:tcBorders>
              <w:top w:val="single" w:sz="8" w:space="0" w:color="auto"/>
              <w:left w:val="single" w:sz="8" w:space="0" w:color="auto"/>
              <w:bottom w:val="single" w:sz="8" w:space="0" w:color="auto"/>
              <w:right w:val="single" w:sz="8" w:space="0" w:color="auto"/>
            </w:tcBorders>
          </w:tcPr>
          <w:p w14:paraId="19AC7613" w14:textId="2B56EDAC" w:rsidR="006D1CAF" w:rsidRDefault="00701FF9" w:rsidP="001E228C">
            <w:pPr>
              <w:widowControl/>
              <w:overflowPunct/>
              <w:autoSpaceDE/>
              <w:autoSpaceDN/>
              <w:adjustRightInd/>
              <w:rPr>
                <w:color w:val="000000"/>
                <w:sz w:val="24"/>
                <w:szCs w:val="24"/>
              </w:rPr>
            </w:pPr>
            <w:r>
              <w:rPr>
                <w:color w:val="000000"/>
                <w:sz w:val="24"/>
                <w:szCs w:val="24"/>
              </w:rPr>
              <w:t>Eight guests are given a luxury vacation at a secluded wilderness spa.  Cut off from the outside world by a fierce storm, their secrets are revealed, and surviving becomes part of a diabolical game.  Two homicide cops battle brutal elements to rescue the hunted guests.</w:t>
            </w:r>
          </w:p>
        </w:tc>
      </w:tr>
      <w:tr w:rsidR="006D1CAF" w14:paraId="300F9DA9" w14:textId="77777777" w:rsidTr="006D1CAF">
        <w:trPr>
          <w:trHeight w:val="1285"/>
        </w:trPr>
        <w:tc>
          <w:tcPr>
            <w:tcW w:w="4035" w:type="dxa"/>
            <w:tcBorders>
              <w:top w:val="single" w:sz="8" w:space="0" w:color="auto"/>
              <w:left w:val="single" w:sz="8" w:space="0" w:color="auto"/>
              <w:bottom w:val="single" w:sz="8" w:space="0" w:color="auto"/>
              <w:right w:val="nil"/>
            </w:tcBorders>
          </w:tcPr>
          <w:p w14:paraId="45DA953D" w14:textId="6D9C231E" w:rsidR="006D1CAF" w:rsidRDefault="006D1CAF">
            <w:pPr>
              <w:rPr>
                <w:iCs/>
                <w:color w:val="000000"/>
                <w:sz w:val="24"/>
                <w:szCs w:val="24"/>
              </w:rPr>
            </w:pPr>
            <w:r>
              <w:rPr>
                <w:i/>
                <w:iCs/>
                <w:color w:val="000000"/>
                <w:sz w:val="24"/>
                <w:szCs w:val="24"/>
              </w:rPr>
              <w:t xml:space="preserve">The Law of Innocence (Mickey Haller #7) </w:t>
            </w:r>
            <w:r>
              <w:rPr>
                <w:iCs/>
                <w:color w:val="000000"/>
                <w:sz w:val="24"/>
                <w:szCs w:val="24"/>
              </w:rPr>
              <w:t>by Michael Connelly</w:t>
            </w:r>
          </w:p>
          <w:p w14:paraId="12B1DCFF" w14:textId="19FC2D90" w:rsidR="006D1CAF" w:rsidRPr="006D1CAF" w:rsidRDefault="006D1CAF">
            <w:pPr>
              <w:rPr>
                <w:iCs/>
                <w:color w:val="000000"/>
                <w:sz w:val="24"/>
                <w:szCs w:val="24"/>
              </w:rPr>
            </w:pPr>
            <w:r>
              <w:rPr>
                <w:iCs/>
                <w:color w:val="000000"/>
                <w:sz w:val="24"/>
                <w:szCs w:val="24"/>
              </w:rPr>
              <w:t>September 2021</w:t>
            </w:r>
          </w:p>
        </w:tc>
        <w:tc>
          <w:tcPr>
            <w:tcW w:w="7125" w:type="dxa"/>
            <w:tcBorders>
              <w:top w:val="single" w:sz="8" w:space="0" w:color="auto"/>
              <w:left w:val="single" w:sz="8" w:space="0" w:color="auto"/>
              <w:bottom w:val="single" w:sz="8" w:space="0" w:color="auto"/>
              <w:right w:val="single" w:sz="8" w:space="0" w:color="auto"/>
            </w:tcBorders>
          </w:tcPr>
          <w:p w14:paraId="4C77EEC3" w14:textId="4FDA66BD" w:rsidR="006D1CAF" w:rsidRDefault="00701FF9" w:rsidP="001E228C">
            <w:pPr>
              <w:widowControl/>
              <w:overflowPunct/>
              <w:autoSpaceDE/>
              <w:autoSpaceDN/>
              <w:adjustRightInd/>
              <w:rPr>
                <w:color w:val="000000"/>
                <w:sz w:val="24"/>
                <w:szCs w:val="24"/>
              </w:rPr>
            </w:pPr>
            <w:r>
              <w:rPr>
                <w:color w:val="000000"/>
                <w:sz w:val="24"/>
                <w:szCs w:val="24"/>
              </w:rPr>
              <w:t>Defense attorney Mickey Haller is charged with murder after police find the body of a client in the trunk of his Lincoln.  Defending himself from a jail cell he sets out to find who framed him.</w:t>
            </w:r>
          </w:p>
        </w:tc>
      </w:tr>
      <w:tr w:rsidR="006D1CAF" w14:paraId="3E12364D" w14:textId="77777777" w:rsidTr="00ED5BE2">
        <w:trPr>
          <w:trHeight w:val="1232"/>
        </w:trPr>
        <w:tc>
          <w:tcPr>
            <w:tcW w:w="4035" w:type="dxa"/>
            <w:tcBorders>
              <w:top w:val="single" w:sz="8" w:space="0" w:color="auto"/>
              <w:left w:val="single" w:sz="8" w:space="0" w:color="auto"/>
              <w:bottom w:val="single" w:sz="8" w:space="0" w:color="auto"/>
              <w:right w:val="nil"/>
            </w:tcBorders>
          </w:tcPr>
          <w:p w14:paraId="077866B0" w14:textId="5766BDFD" w:rsidR="006D1CAF" w:rsidRDefault="006D1CAF">
            <w:pPr>
              <w:rPr>
                <w:iCs/>
                <w:color w:val="000000"/>
                <w:sz w:val="24"/>
                <w:szCs w:val="24"/>
              </w:rPr>
            </w:pPr>
            <w:r>
              <w:rPr>
                <w:i/>
                <w:iCs/>
                <w:color w:val="000000"/>
                <w:sz w:val="24"/>
                <w:szCs w:val="24"/>
              </w:rPr>
              <w:t>Pines (Wayward Pines #1)</w:t>
            </w:r>
            <w:r>
              <w:rPr>
                <w:iCs/>
                <w:color w:val="000000"/>
                <w:sz w:val="24"/>
                <w:szCs w:val="24"/>
              </w:rPr>
              <w:t xml:space="preserve"> by Blake Couch</w:t>
            </w:r>
          </w:p>
          <w:p w14:paraId="07AE893B" w14:textId="1ED17E60" w:rsidR="006D1CAF" w:rsidRPr="006D1CAF" w:rsidRDefault="006D1CAF">
            <w:pPr>
              <w:rPr>
                <w:iCs/>
                <w:color w:val="000000"/>
                <w:sz w:val="24"/>
                <w:szCs w:val="24"/>
              </w:rPr>
            </w:pPr>
            <w:r>
              <w:rPr>
                <w:iCs/>
                <w:color w:val="000000"/>
                <w:sz w:val="24"/>
                <w:szCs w:val="24"/>
              </w:rPr>
              <w:t>August 2021</w:t>
            </w:r>
          </w:p>
        </w:tc>
        <w:tc>
          <w:tcPr>
            <w:tcW w:w="7125" w:type="dxa"/>
            <w:tcBorders>
              <w:top w:val="single" w:sz="8" w:space="0" w:color="auto"/>
              <w:left w:val="single" w:sz="8" w:space="0" w:color="auto"/>
              <w:bottom w:val="single" w:sz="8" w:space="0" w:color="auto"/>
              <w:right w:val="single" w:sz="8" w:space="0" w:color="auto"/>
            </w:tcBorders>
          </w:tcPr>
          <w:p w14:paraId="4DD34BDD" w14:textId="28ABBAF3" w:rsidR="006D1CAF" w:rsidRDefault="006D1CAF" w:rsidP="001E228C">
            <w:pPr>
              <w:widowControl/>
              <w:overflowPunct/>
              <w:autoSpaceDE/>
              <w:autoSpaceDN/>
              <w:adjustRightInd/>
              <w:rPr>
                <w:color w:val="000000"/>
                <w:sz w:val="24"/>
                <w:szCs w:val="24"/>
              </w:rPr>
            </w:pPr>
            <w:r>
              <w:rPr>
                <w:color w:val="000000"/>
                <w:sz w:val="24"/>
                <w:szCs w:val="24"/>
              </w:rPr>
              <w:t>Secret Service agent Ethan Burke arrives in Wayward Pines in search of two missing federal agents.  Awaking from a violent accident in the hospital with no ID and no cell phone, Ethan questions why he isn’t allowed any contact with the outside.  And are the electrified fences encircling the town keeping the residents in, or something else out?</w:t>
            </w:r>
          </w:p>
        </w:tc>
      </w:tr>
      <w:tr w:rsidR="006D1CAF" w14:paraId="7DEAFDC3" w14:textId="77777777" w:rsidTr="00ED5BE2">
        <w:trPr>
          <w:trHeight w:val="1232"/>
        </w:trPr>
        <w:tc>
          <w:tcPr>
            <w:tcW w:w="4035" w:type="dxa"/>
            <w:tcBorders>
              <w:top w:val="single" w:sz="8" w:space="0" w:color="auto"/>
              <w:left w:val="single" w:sz="8" w:space="0" w:color="auto"/>
              <w:bottom w:val="single" w:sz="8" w:space="0" w:color="auto"/>
              <w:right w:val="nil"/>
            </w:tcBorders>
          </w:tcPr>
          <w:p w14:paraId="1D52B0FD" w14:textId="085CA36B" w:rsidR="006D1CAF" w:rsidRDefault="006D1CAF">
            <w:pPr>
              <w:rPr>
                <w:iCs/>
                <w:color w:val="000000"/>
                <w:sz w:val="24"/>
                <w:szCs w:val="24"/>
              </w:rPr>
            </w:pPr>
            <w:r>
              <w:rPr>
                <w:i/>
                <w:iCs/>
                <w:color w:val="000000"/>
                <w:sz w:val="24"/>
                <w:szCs w:val="24"/>
              </w:rPr>
              <w:t xml:space="preserve">Long Bright River </w:t>
            </w:r>
            <w:r>
              <w:rPr>
                <w:iCs/>
                <w:color w:val="000000"/>
                <w:sz w:val="24"/>
                <w:szCs w:val="24"/>
              </w:rPr>
              <w:t>by Liz Moore</w:t>
            </w:r>
          </w:p>
          <w:p w14:paraId="5B0EC2F5" w14:textId="64F5FA9D" w:rsidR="006D1CAF" w:rsidRPr="006D1CAF" w:rsidRDefault="006D1CAF">
            <w:pPr>
              <w:rPr>
                <w:iCs/>
                <w:color w:val="000000"/>
                <w:sz w:val="24"/>
                <w:szCs w:val="24"/>
              </w:rPr>
            </w:pPr>
            <w:r>
              <w:rPr>
                <w:iCs/>
                <w:color w:val="000000"/>
                <w:sz w:val="24"/>
                <w:szCs w:val="24"/>
              </w:rPr>
              <w:t>July 2021</w:t>
            </w:r>
          </w:p>
        </w:tc>
        <w:tc>
          <w:tcPr>
            <w:tcW w:w="7125" w:type="dxa"/>
            <w:tcBorders>
              <w:top w:val="single" w:sz="8" w:space="0" w:color="auto"/>
              <w:left w:val="single" w:sz="8" w:space="0" w:color="auto"/>
              <w:bottom w:val="single" w:sz="8" w:space="0" w:color="auto"/>
              <w:right w:val="single" w:sz="8" w:space="0" w:color="auto"/>
            </w:tcBorders>
          </w:tcPr>
          <w:p w14:paraId="605A2930" w14:textId="749A6426" w:rsidR="006D1CAF" w:rsidRDefault="006D1CAF" w:rsidP="001E228C">
            <w:pPr>
              <w:widowControl/>
              <w:overflowPunct/>
              <w:autoSpaceDE/>
              <w:autoSpaceDN/>
              <w:adjustRightInd/>
              <w:rPr>
                <w:color w:val="000000"/>
                <w:sz w:val="24"/>
                <w:szCs w:val="24"/>
              </w:rPr>
            </w:pPr>
            <w:r>
              <w:rPr>
                <w:color w:val="000000"/>
                <w:sz w:val="24"/>
                <w:szCs w:val="24"/>
              </w:rPr>
              <w:t>Two sisters travel the same Philadelphia streets, though their lives couldn’t be more different.  Then one of them goes missing at the same time a mysterious string of murders begins.</w:t>
            </w:r>
          </w:p>
        </w:tc>
      </w:tr>
      <w:tr w:rsidR="006D1CAF" w14:paraId="5AF03C4E" w14:textId="77777777" w:rsidTr="00ED5BE2">
        <w:trPr>
          <w:trHeight w:val="1232"/>
        </w:trPr>
        <w:tc>
          <w:tcPr>
            <w:tcW w:w="4035" w:type="dxa"/>
            <w:tcBorders>
              <w:top w:val="single" w:sz="8" w:space="0" w:color="auto"/>
              <w:left w:val="single" w:sz="8" w:space="0" w:color="auto"/>
              <w:bottom w:val="single" w:sz="8" w:space="0" w:color="auto"/>
              <w:right w:val="nil"/>
            </w:tcBorders>
          </w:tcPr>
          <w:p w14:paraId="39033EE0" w14:textId="495BFD9C" w:rsidR="006D1CAF" w:rsidRDefault="006D1CAF">
            <w:pPr>
              <w:rPr>
                <w:iCs/>
                <w:color w:val="000000"/>
                <w:sz w:val="24"/>
                <w:szCs w:val="24"/>
              </w:rPr>
            </w:pPr>
            <w:r>
              <w:rPr>
                <w:i/>
                <w:iCs/>
                <w:color w:val="000000"/>
                <w:sz w:val="24"/>
                <w:szCs w:val="24"/>
              </w:rPr>
              <w:t xml:space="preserve">All the Missing Girls </w:t>
            </w:r>
            <w:r>
              <w:rPr>
                <w:iCs/>
                <w:color w:val="000000"/>
                <w:sz w:val="24"/>
                <w:szCs w:val="24"/>
              </w:rPr>
              <w:t>by Meghan Miranda</w:t>
            </w:r>
          </w:p>
          <w:p w14:paraId="32CFDD4F" w14:textId="498D17FF" w:rsidR="006D1CAF" w:rsidRPr="006D1CAF" w:rsidRDefault="006D1CAF">
            <w:pPr>
              <w:rPr>
                <w:iCs/>
                <w:color w:val="000000"/>
                <w:sz w:val="24"/>
                <w:szCs w:val="24"/>
              </w:rPr>
            </w:pPr>
            <w:r>
              <w:rPr>
                <w:iCs/>
                <w:color w:val="000000"/>
                <w:sz w:val="24"/>
                <w:szCs w:val="24"/>
              </w:rPr>
              <w:t>June 2021</w:t>
            </w:r>
          </w:p>
        </w:tc>
        <w:tc>
          <w:tcPr>
            <w:tcW w:w="7125" w:type="dxa"/>
            <w:tcBorders>
              <w:top w:val="single" w:sz="8" w:space="0" w:color="auto"/>
              <w:left w:val="single" w:sz="8" w:space="0" w:color="auto"/>
              <w:bottom w:val="single" w:sz="8" w:space="0" w:color="auto"/>
              <w:right w:val="single" w:sz="8" w:space="0" w:color="auto"/>
            </w:tcBorders>
          </w:tcPr>
          <w:p w14:paraId="6B69F531" w14:textId="5E17836E" w:rsidR="006D1CAF" w:rsidRDefault="006D1CAF" w:rsidP="001E228C">
            <w:pPr>
              <w:widowControl/>
              <w:overflowPunct/>
              <w:autoSpaceDE/>
              <w:autoSpaceDN/>
              <w:adjustRightInd/>
              <w:rPr>
                <w:color w:val="000000"/>
                <w:sz w:val="24"/>
                <w:szCs w:val="24"/>
              </w:rPr>
            </w:pPr>
            <w:r>
              <w:rPr>
                <w:color w:val="000000"/>
                <w:sz w:val="24"/>
                <w:szCs w:val="24"/>
              </w:rPr>
              <w:t>A story about the disappearances of two young women, a decade apart, told in reverse.  Unraveling the truth about her neighbors’ disappearances – Day 15 to Day 1 – Nicolette finds shocking truths and questions how far we go to protect loved ones.</w:t>
            </w:r>
          </w:p>
        </w:tc>
      </w:tr>
      <w:tr w:rsidR="006E7E63" w14:paraId="64742CD8" w14:textId="77777777" w:rsidTr="00ED5BE2">
        <w:trPr>
          <w:trHeight w:val="1232"/>
        </w:trPr>
        <w:tc>
          <w:tcPr>
            <w:tcW w:w="4035" w:type="dxa"/>
            <w:tcBorders>
              <w:top w:val="single" w:sz="8" w:space="0" w:color="auto"/>
              <w:left w:val="single" w:sz="8" w:space="0" w:color="auto"/>
              <w:bottom w:val="single" w:sz="8" w:space="0" w:color="auto"/>
              <w:right w:val="nil"/>
            </w:tcBorders>
          </w:tcPr>
          <w:p w14:paraId="5DDA58FB" w14:textId="1C947911" w:rsidR="006E7E63" w:rsidRDefault="002D2565">
            <w:pPr>
              <w:rPr>
                <w:iCs/>
                <w:color w:val="000000"/>
                <w:sz w:val="24"/>
                <w:szCs w:val="24"/>
              </w:rPr>
            </w:pPr>
            <w:r>
              <w:rPr>
                <w:i/>
                <w:iCs/>
                <w:color w:val="000000"/>
                <w:sz w:val="24"/>
                <w:szCs w:val="24"/>
              </w:rPr>
              <w:t xml:space="preserve">The Last Passenger </w:t>
            </w:r>
            <w:r>
              <w:rPr>
                <w:iCs/>
                <w:color w:val="000000"/>
                <w:sz w:val="24"/>
                <w:szCs w:val="24"/>
              </w:rPr>
              <w:t>by Charles Finch</w:t>
            </w:r>
          </w:p>
          <w:p w14:paraId="4428F00B" w14:textId="06F53987" w:rsidR="002D2565" w:rsidRPr="002D2565" w:rsidRDefault="002D2565">
            <w:pPr>
              <w:rPr>
                <w:iCs/>
                <w:color w:val="000000"/>
                <w:sz w:val="24"/>
                <w:szCs w:val="24"/>
              </w:rPr>
            </w:pPr>
            <w:r>
              <w:rPr>
                <w:iCs/>
                <w:color w:val="000000"/>
                <w:sz w:val="24"/>
                <w:szCs w:val="24"/>
              </w:rPr>
              <w:t>May 2021</w:t>
            </w:r>
          </w:p>
        </w:tc>
        <w:tc>
          <w:tcPr>
            <w:tcW w:w="7125" w:type="dxa"/>
            <w:tcBorders>
              <w:top w:val="single" w:sz="8" w:space="0" w:color="auto"/>
              <w:left w:val="single" w:sz="8" w:space="0" w:color="auto"/>
              <w:bottom w:val="single" w:sz="8" w:space="0" w:color="auto"/>
              <w:right w:val="single" w:sz="8" w:space="0" w:color="auto"/>
            </w:tcBorders>
          </w:tcPr>
          <w:p w14:paraId="718DB561" w14:textId="08AC93F0" w:rsidR="006E7E63" w:rsidRDefault="002D2565" w:rsidP="001E228C">
            <w:pPr>
              <w:widowControl/>
              <w:overflowPunct/>
              <w:autoSpaceDE/>
              <w:autoSpaceDN/>
              <w:adjustRightInd/>
              <w:rPr>
                <w:color w:val="000000"/>
                <w:sz w:val="24"/>
                <w:szCs w:val="24"/>
              </w:rPr>
            </w:pPr>
            <w:r>
              <w:rPr>
                <w:color w:val="000000"/>
                <w:sz w:val="24"/>
                <w:szCs w:val="24"/>
              </w:rPr>
              <w:t>(Charles Lennox series #13</w:t>
            </w:r>
            <w:proofErr w:type="gramStart"/>
            <w:r>
              <w:rPr>
                <w:color w:val="000000"/>
                <w:sz w:val="24"/>
                <w:szCs w:val="24"/>
              </w:rPr>
              <w:t>)  Scotland</w:t>
            </w:r>
            <w:proofErr w:type="gramEnd"/>
            <w:r>
              <w:rPr>
                <w:color w:val="000000"/>
                <w:sz w:val="24"/>
                <w:szCs w:val="24"/>
              </w:rPr>
              <w:t xml:space="preserve"> Yard detective in 1955 suspects foul play when the body of a young man is found in a first- class rail car with no luggage, empty pockets, and no sign of violence.</w:t>
            </w:r>
          </w:p>
        </w:tc>
      </w:tr>
      <w:tr w:rsidR="006E7E63" w14:paraId="171CAA32" w14:textId="77777777" w:rsidTr="00ED5BE2">
        <w:trPr>
          <w:trHeight w:val="1232"/>
        </w:trPr>
        <w:tc>
          <w:tcPr>
            <w:tcW w:w="4035" w:type="dxa"/>
            <w:tcBorders>
              <w:top w:val="single" w:sz="8" w:space="0" w:color="auto"/>
              <w:left w:val="single" w:sz="8" w:space="0" w:color="auto"/>
              <w:bottom w:val="single" w:sz="8" w:space="0" w:color="auto"/>
              <w:right w:val="nil"/>
            </w:tcBorders>
          </w:tcPr>
          <w:p w14:paraId="775BA923" w14:textId="12748952" w:rsidR="006E7E63" w:rsidRDefault="002D2565">
            <w:pPr>
              <w:rPr>
                <w:iCs/>
                <w:color w:val="000000"/>
                <w:sz w:val="24"/>
                <w:szCs w:val="24"/>
              </w:rPr>
            </w:pPr>
            <w:r>
              <w:rPr>
                <w:i/>
                <w:iCs/>
                <w:color w:val="000000"/>
                <w:sz w:val="24"/>
                <w:szCs w:val="24"/>
              </w:rPr>
              <w:t xml:space="preserve">Eight Perfect Murders </w:t>
            </w:r>
            <w:r>
              <w:rPr>
                <w:iCs/>
                <w:color w:val="000000"/>
                <w:sz w:val="24"/>
                <w:szCs w:val="24"/>
              </w:rPr>
              <w:t>by Peter Swanson</w:t>
            </w:r>
          </w:p>
          <w:p w14:paraId="2CE33DE9" w14:textId="1BC4CDF5" w:rsidR="002D2565" w:rsidRPr="002D2565" w:rsidRDefault="002D2565">
            <w:pPr>
              <w:rPr>
                <w:iCs/>
                <w:color w:val="000000"/>
                <w:sz w:val="24"/>
                <w:szCs w:val="24"/>
              </w:rPr>
            </w:pPr>
            <w:r>
              <w:rPr>
                <w:iCs/>
                <w:color w:val="000000"/>
                <w:sz w:val="24"/>
                <w:szCs w:val="24"/>
              </w:rPr>
              <w:t>April 2021</w:t>
            </w:r>
          </w:p>
        </w:tc>
        <w:tc>
          <w:tcPr>
            <w:tcW w:w="7125" w:type="dxa"/>
            <w:tcBorders>
              <w:top w:val="single" w:sz="8" w:space="0" w:color="auto"/>
              <w:left w:val="single" w:sz="8" w:space="0" w:color="auto"/>
              <w:bottom w:val="single" w:sz="8" w:space="0" w:color="auto"/>
              <w:right w:val="single" w:sz="8" w:space="0" w:color="auto"/>
            </w:tcBorders>
          </w:tcPr>
          <w:p w14:paraId="24CAE76B" w14:textId="4AA381C7" w:rsidR="006E7E63" w:rsidRDefault="002D2565" w:rsidP="001E228C">
            <w:pPr>
              <w:widowControl/>
              <w:overflowPunct/>
              <w:autoSpaceDE/>
              <w:autoSpaceDN/>
              <w:adjustRightInd/>
              <w:rPr>
                <w:color w:val="000000"/>
                <w:sz w:val="24"/>
                <w:szCs w:val="24"/>
              </w:rPr>
            </w:pPr>
            <w:r>
              <w:rPr>
                <w:color w:val="000000"/>
                <w:sz w:val="24"/>
                <w:szCs w:val="24"/>
              </w:rPr>
              <w:t>(Malcolm Kershaw #1</w:t>
            </w:r>
            <w:proofErr w:type="gramStart"/>
            <w:r>
              <w:rPr>
                <w:color w:val="000000"/>
                <w:sz w:val="24"/>
                <w:szCs w:val="24"/>
              </w:rPr>
              <w:t>)  Bookseller</w:t>
            </w:r>
            <w:proofErr w:type="gramEnd"/>
            <w:r>
              <w:rPr>
                <w:color w:val="000000"/>
                <w:sz w:val="24"/>
                <w:szCs w:val="24"/>
              </w:rPr>
              <w:t xml:space="preserve"> finds himself at the center of FBI investigation because a very clever killer has started using his list of fiction’s most ingenious murders.</w:t>
            </w:r>
          </w:p>
        </w:tc>
      </w:tr>
      <w:tr w:rsidR="006E7E63" w14:paraId="661B13E3" w14:textId="77777777" w:rsidTr="00ED5BE2">
        <w:trPr>
          <w:trHeight w:val="1232"/>
        </w:trPr>
        <w:tc>
          <w:tcPr>
            <w:tcW w:w="4035" w:type="dxa"/>
            <w:tcBorders>
              <w:top w:val="single" w:sz="8" w:space="0" w:color="auto"/>
              <w:left w:val="single" w:sz="8" w:space="0" w:color="auto"/>
              <w:bottom w:val="single" w:sz="8" w:space="0" w:color="auto"/>
              <w:right w:val="nil"/>
            </w:tcBorders>
          </w:tcPr>
          <w:p w14:paraId="4B51CA6D" w14:textId="1BCF9F87" w:rsidR="006E7E63" w:rsidRDefault="002D2565">
            <w:pPr>
              <w:rPr>
                <w:iCs/>
                <w:color w:val="000000"/>
                <w:sz w:val="24"/>
                <w:szCs w:val="24"/>
              </w:rPr>
            </w:pPr>
            <w:r>
              <w:rPr>
                <w:i/>
                <w:iCs/>
                <w:color w:val="000000"/>
                <w:sz w:val="24"/>
                <w:szCs w:val="24"/>
              </w:rPr>
              <w:lastRenderedPageBreak/>
              <w:t xml:space="preserve">Dry Bones </w:t>
            </w:r>
            <w:r>
              <w:rPr>
                <w:iCs/>
                <w:color w:val="000000"/>
                <w:sz w:val="24"/>
                <w:szCs w:val="24"/>
              </w:rPr>
              <w:t>by Craig Johnson</w:t>
            </w:r>
          </w:p>
          <w:p w14:paraId="329929BA" w14:textId="0727AF0D" w:rsidR="002D2565" w:rsidRPr="002D2565" w:rsidRDefault="002D2565">
            <w:pPr>
              <w:rPr>
                <w:iCs/>
                <w:color w:val="000000"/>
                <w:sz w:val="24"/>
                <w:szCs w:val="24"/>
              </w:rPr>
            </w:pPr>
            <w:r>
              <w:rPr>
                <w:iCs/>
                <w:color w:val="000000"/>
                <w:sz w:val="24"/>
                <w:szCs w:val="24"/>
              </w:rPr>
              <w:t>March 2021</w:t>
            </w:r>
          </w:p>
        </w:tc>
        <w:tc>
          <w:tcPr>
            <w:tcW w:w="7125" w:type="dxa"/>
            <w:tcBorders>
              <w:top w:val="single" w:sz="8" w:space="0" w:color="auto"/>
              <w:left w:val="single" w:sz="8" w:space="0" w:color="auto"/>
              <w:bottom w:val="single" w:sz="8" w:space="0" w:color="auto"/>
              <w:right w:val="single" w:sz="8" w:space="0" w:color="auto"/>
            </w:tcBorders>
          </w:tcPr>
          <w:p w14:paraId="38E28BD4" w14:textId="008CFC1B" w:rsidR="006E7E63" w:rsidRDefault="002D2565" w:rsidP="001E228C">
            <w:pPr>
              <w:widowControl/>
              <w:overflowPunct/>
              <w:autoSpaceDE/>
              <w:autoSpaceDN/>
              <w:adjustRightInd/>
              <w:rPr>
                <w:color w:val="000000"/>
                <w:sz w:val="24"/>
                <w:szCs w:val="24"/>
              </w:rPr>
            </w:pPr>
            <w:r>
              <w:rPr>
                <w:color w:val="000000"/>
                <w:sz w:val="24"/>
                <w:szCs w:val="24"/>
              </w:rPr>
              <w:t>(Longmire series #11</w:t>
            </w:r>
            <w:proofErr w:type="gramStart"/>
            <w:r>
              <w:rPr>
                <w:color w:val="000000"/>
                <w:sz w:val="24"/>
                <w:szCs w:val="24"/>
              </w:rPr>
              <w:t>)  The</w:t>
            </w:r>
            <w:proofErr w:type="gramEnd"/>
            <w:r>
              <w:rPr>
                <w:color w:val="000000"/>
                <w:sz w:val="24"/>
                <w:szCs w:val="24"/>
              </w:rPr>
              <w:t xml:space="preserve"> largest, most complete T-rex fossil is discovered, and the fight for ownership begins between ranchers, tribes, lawmen, and the FBI.  When the Cheyenne rancher on whose property the fossil was found is also found dead, Walt works with others to investigate a </w:t>
            </w:r>
            <w:proofErr w:type="gramStart"/>
            <w:r>
              <w:rPr>
                <w:color w:val="000000"/>
                <w:sz w:val="24"/>
                <w:szCs w:val="24"/>
              </w:rPr>
              <w:t>sixty-six million year old</w:t>
            </w:r>
            <w:proofErr w:type="gramEnd"/>
            <w:r>
              <w:rPr>
                <w:color w:val="000000"/>
                <w:sz w:val="24"/>
                <w:szCs w:val="24"/>
              </w:rPr>
              <w:t xml:space="preserve"> case that’s starting to heat up fast.</w:t>
            </w:r>
          </w:p>
        </w:tc>
      </w:tr>
      <w:tr w:rsidR="006E7E63" w14:paraId="73E489A0" w14:textId="77777777" w:rsidTr="00ED5BE2">
        <w:trPr>
          <w:trHeight w:val="1232"/>
        </w:trPr>
        <w:tc>
          <w:tcPr>
            <w:tcW w:w="4035" w:type="dxa"/>
            <w:tcBorders>
              <w:top w:val="single" w:sz="8" w:space="0" w:color="auto"/>
              <w:left w:val="single" w:sz="8" w:space="0" w:color="auto"/>
              <w:bottom w:val="single" w:sz="8" w:space="0" w:color="auto"/>
              <w:right w:val="nil"/>
            </w:tcBorders>
          </w:tcPr>
          <w:p w14:paraId="1060DA4F" w14:textId="6EA3B727" w:rsidR="006E7E63" w:rsidRDefault="002D2565">
            <w:pPr>
              <w:rPr>
                <w:iCs/>
                <w:color w:val="000000"/>
                <w:sz w:val="24"/>
                <w:szCs w:val="24"/>
              </w:rPr>
            </w:pPr>
            <w:r>
              <w:rPr>
                <w:i/>
                <w:iCs/>
                <w:color w:val="000000"/>
                <w:sz w:val="24"/>
                <w:szCs w:val="24"/>
              </w:rPr>
              <w:t xml:space="preserve">Then She Was Gone </w:t>
            </w:r>
            <w:r>
              <w:rPr>
                <w:iCs/>
                <w:color w:val="000000"/>
                <w:sz w:val="24"/>
                <w:szCs w:val="24"/>
              </w:rPr>
              <w:t>by Lisa Jewell</w:t>
            </w:r>
          </w:p>
          <w:p w14:paraId="5646B38B" w14:textId="19B644B0" w:rsidR="002D2565" w:rsidRPr="002D2565" w:rsidRDefault="002D2565">
            <w:pPr>
              <w:rPr>
                <w:iCs/>
                <w:color w:val="000000"/>
                <w:sz w:val="24"/>
                <w:szCs w:val="24"/>
              </w:rPr>
            </w:pPr>
            <w:r>
              <w:rPr>
                <w:iCs/>
                <w:color w:val="000000"/>
                <w:sz w:val="24"/>
                <w:szCs w:val="24"/>
              </w:rPr>
              <w:t>February 2021</w:t>
            </w:r>
          </w:p>
        </w:tc>
        <w:tc>
          <w:tcPr>
            <w:tcW w:w="7125" w:type="dxa"/>
            <w:tcBorders>
              <w:top w:val="single" w:sz="8" w:space="0" w:color="auto"/>
              <w:left w:val="single" w:sz="8" w:space="0" w:color="auto"/>
              <w:bottom w:val="single" w:sz="8" w:space="0" w:color="auto"/>
              <w:right w:val="single" w:sz="8" w:space="0" w:color="auto"/>
            </w:tcBorders>
          </w:tcPr>
          <w:p w14:paraId="7162BC73" w14:textId="6D410F99" w:rsidR="006E7E63" w:rsidRDefault="002D2565" w:rsidP="001E228C">
            <w:pPr>
              <w:widowControl/>
              <w:overflowPunct/>
              <w:autoSpaceDE/>
              <w:autoSpaceDN/>
              <w:adjustRightInd/>
              <w:rPr>
                <w:color w:val="000000"/>
                <w:sz w:val="24"/>
                <w:szCs w:val="24"/>
              </w:rPr>
            </w:pPr>
            <w:r>
              <w:rPr>
                <w:color w:val="000000"/>
                <w:sz w:val="24"/>
                <w:szCs w:val="24"/>
              </w:rPr>
              <w:t>Laurel’s 15-year old daughter disappeared ten years ago.  Now Laurel meets a man whose 9-year old daughter is the spitting image of her lost child, bringing back a flood of memories and unanswered questions.</w:t>
            </w:r>
          </w:p>
        </w:tc>
      </w:tr>
      <w:tr w:rsidR="006E7E63" w14:paraId="7BF17AEF" w14:textId="77777777" w:rsidTr="00ED5BE2">
        <w:trPr>
          <w:trHeight w:val="1232"/>
        </w:trPr>
        <w:tc>
          <w:tcPr>
            <w:tcW w:w="4035" w:type="dxa"/>
            <w:tcBorders>
              <w:top w:val="single" w:sz="8" w:space="0" w:color="auto"/>
              <w:left w:val="single" w:sz="8" w:space="0" w:color="auto"/>
              <w:bottom w:val="single" w:sz="8" w:space="0" w:color="auto"/>
              <w:right w:val="nil"/>
            </w:tcBorders>
          </w:tcPr>
          <w:p w14:paraId="28C209C9" w14:textId="36FE37B7" w:rsidR="006E7E63" w:rsidRDefault="006E7E63">
            <w:pPr>
              <w:rPr>
                <w:iCs/>
                <w:color w:val="000000"/>
                <w:sz w:val="24"/>
                <w:szCs w:val="24"/>
              </w:rPr>
            </w:pPr>
            <w:r>
              <w:rPr>
                <w:i/>
                <w:iCs/>
                <w:color w:val="000000"/>
                <w:sz w:val="24"/>
                <w:szCs w:val="24"/>
              </w:rPr>
              <w:t xml:space="preserve">The Chain </w:t>
            </w:r>
            <w:r>
              <w:rPr>
                <w:iCs/>
                <w:color w:val="000000"/>
                <w:sz w:val="24"/>
                <w:szCs w:val="24"/>
              </w:rPr>
              <w:t>by Adrian McGinty</w:t>
            </w:r>
          </w:p>
          <w:p w14:paraId="65FBD884" w14:textId="51AC3D33" w:rsidR="006E7E63" w:rsidRPr="006E7E63" w:rsidRDefault="006E7E63">
            <w:pPr>
              <w:rPr>
                <w:iCs/>
                <w:color w:val="000000"/>
                <w:sz w:val="24"/>
                <w:szCs w:val="24"/>
              </w:rPr>
            </w:pPr>
            <w:r>
              <w:rPr>
                <w:iCs/>
                <w:color w:val="000000"/>
                <w:sz w:val="24"/>
                <w:szCs w:val="24"/>
              </w:rPr>
              <w:t>January 2021</w:t>
            </w:r>
          </w:p>
        </w:tc>
        <w:tc>
          <w:tcPr>
            <w:tcW w:w="7125" w:type="dxa"/>
            <w:tcBorders>
              <w:top w:val="single" w:sz="8" w:space="0" w:color="auto"/>
              <w:left w:val="single" w:sz="8" w:space="0" w:color="auto"/>
              <w:bottom w:val="single" w:sz="8" w:space="0" w:color="auto"/>
              <w:right w:val="single" w:sz="8" w:space="0" w:color="auto"/>
            </w:tcBorders>
          </w:tcPr>
          <w:p w14:paraId="09AE39F1" w14:textId="4516A1A3" w:rsidR="006E7E63" w:rsidRDefault="006E7E63" w:rsidP="001E228C">
            <w:pPr>
              <w:widowControl/>
              <w:overflowPunct/>
              <w:autoSpaceDE/>
              <w:autoSpaceDN/>
              <w:adjustRightInd/>
              <w:rPr>
                <w:color w:val="000000"/>
                <w:sz w:val="24"/>
                <w:szCs w:val="24"/>
              </w:rPr>
            </w:pPr>
            <w:r>
              <w:rPr>
                <w:color w:val="000000"/>
                <w:sz w:val="24"/>
                <w:szCs w:val="24"/>
              </w:rPr>
              <w:t>Rachel’s child is kidnapped, and the caller tells her to pay a ransom and find another child to abduct</w:t>
            </w:r>
            <w:r w:rsidR="002D2565">
              <w:rPr>
                <w:color w:val="000000"/>
                <w:sz w:val="24"/>
                <w:szCs w:val="24"/>
              </w:rPr>
              <w:t>.  The caller’s son has been taken and will die if Rachel doesn’t do as told.  An unending and ingenious scheme that turns victims into criminals and is making someone else very rich in the process.</w:t>
            </w:r>
          </w:p>
        </w:tc>
      </w:tr>
      <w:tr w:rsidR="00AF3B20" w14:paraId="48710B37" w14:textId="77777777" w:rsidTr="00ED5BE2">
        <w:trPr>
          <w:trHeight w:val="1232"/>
        </w:trPr>
        <w:tc>
          <w:tcPr>
            <w:tcW w:w="4035" w:type="dxa"/>
            <w:tcBorders>
              <w:top w:val="single" w:sz="8" w:space="0" w:color="auto"/>
              <w:left w:val="single" w:sz="8" w:space="0" w:color="auto"/>
              <w:bottom w:val="single" w:sz="8" w:space="0" w:color="auto"/>
              <w:right w:val="nil"/>
            </w:tcBorders>
          </w:tcPr>
          <w:p w14:paraId="20CC692F" w14:textId="5CEBF3BC" w:rsidR="00AF3B20" w:rsidRDefault="00AF3B20">
            <w:pPr>
              <w:rPr>
                <w:iCs/>
                <w:color w:val="000000"/>
                <w:sz w:val="24"/>
                <w:szCs w:val="24"/>
              </w:rPr>
            </w:pPr>
            <w:r>
              <w:rPr>
                <w:i/>
                <w:iCs/>
                <w:color w:val="000000"/>
                <w:sz w:val="24"/>
                <w:szCs w:val="24"/>
              </w:rPr>
              <w:t xml:space="preserve">The Silent Patient </w:t>
            </w:r>
            <w:r>
              <w:rPr>
                <w:iCs/>
                <w:color w:val="000000"/>
                <w:sz w:val="24"/>
                <w:szCs w:val="24"/>
              </w:rPr>
              <w:t xml:space="preserve">by Alex </w:t>
            </w:r>
            <w:proofErr w:type="spellStart"/>
            <w:r>
              <w:rPr>
                <w:iCs/>
                <w:color w:val="000000"/>
                <w:sz w:val="24"/>
                <w:szCs w:val="24"/>
              </w:rPr>
              <w:t>Michaelides</w:t>
            </w:r>
            <w:proofErr w:type="spellEnd"/>
          </w:p>
          <w:p w14:paraId="571A15A1" w14:textId="62F24DF5" w:rsidR="00AF3B20" w:rsidRPr="00AF3B20" w:rsidRDefault="00AF3B20">
            <w:pPr>
              <w:rPr>
                <w:iCs/>
                <w:color w:val="000000"/>
                <w:sz w:val="24"/>
                <w:szCs w:val="24"/>
              </w:rPr>
            </w:pPr>
            <w:r>
              <w:rPr>
                <w:iCs/>
                <w:color w:val="000000"/>
                <w:sz w:val="24"/>
                <w:szCs w:val="24"/>
              </w:rPr>
              <w:t>December 2020</w:t>
            </w:r>
          </w:p>
        </w:tc>
        <w:tc>
          <w:tcPr>
            <w:tcW w:w="7125" w:type="dxa"/>
            <w:tcBorders>
              <w:top w:val="single" w:sz="8" w:space="0" w:color="auto"/>
              <w:left w:val="single" w:sz="8" w:space="0" w:color="auto"/>
              <w:bottom w:val="single" w:sz="8" w:space="0" w:color="auto"/>
              <w:right w:val="single" w:sz="8" w:space="0" w:color="auto"/>
            </w:tcBorders>
          </w:tcPr>
          <w:p w14:paraId="1EBCB4CE" w14:textId="04A5A7F8" w:rsidR="00AF3B20" w:rsidRDefault="00AF3B20" w:rsidP="001E228C">
            <w:pPr>
              <w:widowControl/>
              <w:overflowPunct/>
              <w:autoSpaceDE/>
              <w:autoSpaceDN/>
              <w:adjustRightInd/>
              <w:rPr>
                <w:color w:val="000000"/>
                <w:sz w:val="24"/>
                <w:szCs w:val="24"/>
              </w:rPr>
            </w:pPr>
            <w:r>
              <w:rPr>
                <w:color w:val="000000"/>
                <w:sz w:val="24"/>
                <w:szCs w:val="24"/>
              </w:rPr>
              <w:t>One uneventful evening famous painter Alicia shoots her fashion photographer husband five times in the face and then never speaks another word.  Psychotherapist works with Alicia to unravel the reason.</w:t>
            </w:r>
          </w:p>
        </w:tc>
      </w:tr>
      <w:tr w:rsidR="0055230C" w14:paraId="445D444A" w14:textId="77777777" w:rsidTr="00ED5BE2">
        <w:trPr>
          <w:trHeight w:val="1232"/>
        </w:trPr>
        <w:tc>
          <w:tcPr>
            <w:tcW w:w="4035" w:type="dxa"/>
            <w:tcBorders>
              <w:top w:val="single" w:sz="8" w:space="0" w:color="auto"/>
              <w:left w:val="single" w:sz="8" w:space="0" w:color="auto"/>
              <w:bottom w:val="single" w:sz="8" w:space="0" w:color="auto"/>
              <w:right w:val="nil"/>
            </w:tcBorders>
          </w:tcPr>
          <w:p w14:paraId="1BDE40EF" w14:textId="386DDC0E" w:rsidR="0055230C" w:rsidRDefault="00AF3B20">
            <w:pPr>
              <w:rPr>
                <w:iCs/>
                <w:color w:val="000000"/>
                <w:sz w:val="24"/>
                <w:szCs w:val="24"/>
              </w:rPr>
            </w:pPr>
            <w:r>
              <w:rPr>
                <w:i/>
                <w:iCs/>
                <w:color w:val="000000"/>
                <w:sz w:val="24"/>
                <w:szCs w:val="24"/>
              </w:rPr>
              <w:t xml:space="preserve">The Lucky One </w:t>
            </w:r>
            <w:r>
              <w:rPr>
                <w:iCs/>
                <w:color w:val="000000"/>
                <w:sz w:val="24"/>
                <w:szCs w:val="24"/>
              </w:rPr>
              <w:t>by Lori Rader-Day</w:t>
            </w:r>
          </w:p>
          <w:p w14:paraId="3C231855" w14:textId="699FC6A5" w:rsidR="00AF3B20" w:rsidRPr="00AF3B20" w:rsidRDefault="00AF3B20">
            <w:pPr>
              <w:rPr>
                <w:iCs/>
                <w:color w:val="000000"/>
                <w:sz w:val="24"/>
                <w:szCs w:val="24"/>
              </w:rPr>
            </w:pPr>
            <w:r>
              <w:rPr>
                <w:iCs/>
                <w:color w:val="000000"/>
                <w:sz w:val="24"/>
                <w:szCs w:val="24"/>
              </w:rPr>
              <w:t>November 2020</w:t>
            </w:r>
          </w:p>
        </w:tc>
        <w:tc>
          <w:tcPr>
            <w:tcW w:w="7125" w:type="dxa"/>
            <w:tcBorders>
              <w:top w:val="single" w:sz="8" w:space="0" w:color="auto"/>
              <w:left w:val="single" w:sz="8" w:space="0" w:color="auto"/>
              <w:bottom w:val="single" w:sz="8" w:space="0" w:color="auto"/>
              <w:right w:val="single" w:sz="8" w:space="0" w:color="auto"/>
            </w:tcBorders>
          </w:tcPr>
          <w:p w14:paraId="29693685" w14:textId="3194A5AC" w:rsidR="0055230C" w:rsidRDefault="00AF3B20" w:rsidP="001E228C">
            <w:pPr>
              <w:widowControl/>
              <w:overflowPunct/>
              <w:autoSpaceDE/>
              <w:autoSpaceDN/>
              <w:adjustRightInd/>
              <w:rPr>
                <w:color w:val="000000"/>
                <w:sz w:val="24"/>
                <w:szCs w:val="24"/>
              </w:rPr>
            </w:pPr>
            <w:r>
              <w:rPr>
                <w:color w:val="000000"/>
                <w:sz w:val="24"/>
                <w:szCs w:val="24"/>
              </w:rPr>
              <w:t>Young woman recognizes the man who kidnapped her as a child thru a website called The Doe Pages.  She hunts for answers with another victim to stop the man before he hurts someone else.</w:t>
            </w:r>
          </w:p>
        </w:tc>
      </w:tr>
      <w:tr w:rsidR="0055230C" w14:paraId="0E7CA7C5" w14:textId="77777777" w:rsidTr="00ED5BE2">
        <w:trPr>
          <w:trHeight w:val="1232"/>
        </w:trPr>
        <w:tc>
          <w:tcPr>
            <w:tcW w:w="4035" w:type="dxa"/>
            <w:tcBorders>
              <w:top w:val="single" w:sz="8" w:space="0" w:color="auto"/>
              <w:left w:val="single" w:sz="8" w:space="0" w:color="auto"/>
              <w:bottom w:val="single" w:sz="8" w:space="0" w:color="auto"/>
              <w:right w:val="nil"/>
            </w:tcBorders>
          </w:tcPr>
          <w:p w14:paraId="6C36636E" w14:textId="7D9157F6" w:rsidR="0055230C" w:rsidRDefault="00AF3B20">
            <w:pPr>
              <w:rPr>
                <w:iCs/>
                <w:color w:val="000000"/>
                <w:sz w:val="24"/>
                <w:szCs w:val="24"/>
              </w:rPr>
            </w:pPr>
            <w:r>
              <w:rPr>
                <w:i/>
                <w:iCs/>
                <w:color w:val="000000"/>
                <w:sz w:val="24"/>
                <w:szCs w:val="24"/>
              </w:rPr>
              <w:t xml:space="preserve">Mr. Mercedes </w:t>
            </w:r>
            <w:r>
              <w:rPr>
                <w:iCs/>
                <w:color w:val="000000"/>
                <w:sz w:val="24"/>
                <w:szCs w:val="24"/>
              </w:rPr>
              <w:t>by Stephen King</w:t>
            </w:r>
          </w:p>
          <w:p w14:paraId="1565EF69" w14:textId="4BE872E0" w:rsidR="00AF3B20" w:rsidRPr="00AF3B20" w:rsidRDefault="00AF3B20">
            <w:pPr>
              <w:rPr>
                <w:iCs/>
                <w:color w:val="000000"/>
                <w:sz w:val="24"/>
                <w:szCs w:val="24"/>
              </w:rPr>
            </w:pPr>
            <w:r>
              <w:rPr>
                <w:iCs/>
                <w:color w:val="000000"/>
                <w:sz w:val="24"/>
                <w:szCs w:val="24"/>
              </w:rPr>
              <w:t>October 2020</w:t>
            </w:r>
          </w:p>
        </w:tc>
        <w:tc>
          <w:tcPr>
            <w:tcW w:w="7125" w:type="dxa"/>
            <w:tcBorders>
              <w:top w:val="single" w:sz="8" w:space="0" w:color="auto"/>
              <w:left w:val="single" w:sz="8" w:space="0" w:color="auto"/>
              <w:bottom w:val="single" w:sz="8" w:space="0" w:color="auto"/>
              <w:right w:val="single" w:sz="8" w:space="0" w:color="auto"/>
            </w:tcBorders>
          </w:tcPr>
          <w:p w14:paraId="029E5056" w14:textId="2F8BD49E" w:rsidR="0055230C" w:rsidRDefault="00AF3B20" w:rsidP="001E228C">
            <w:pPr>
              <w:widowControl/>
              <w:overflowPunct/>
              <w:autoSpaceDE/>
              <w:autoSpaceDN/>
              <w:adjustRightInd/>
              <w:rPr>
                <w:color w:val="000000"/>
                <w:sz w:val="24"/>
                <w:szCs w:val="24"/>
              </w:rPr>
            </w:pPr>
            <w:r>
              <w:rPr>
                <w:color w:val="000000"/>
                <w:sz w:val="24"/>
                <w:szCs w:val="24"/>
              </w:rPr>
              <w:t>A master suspense gives insight into the mind of an obsessed, insane killer who plans another mission to kill and who can only be stopped by three unlikely heroes.</w:t>
            </w:r>
          </w:p>
        </w:tc>
      </w:tr>
      <w:tr w:rsidR="000150DD" w14:paraId="4705D5E4" w14:textId="77777777" w:rsidTr="00ED5BE2">
        <w:trPr>
          <w:trHeight w:val="1232"/>
        </w:trPr>
        <w:tc>
          <w:tcPr>
            <w:tcW w:w="4035" w:type="dxa"/>
            <w:tcBorders>
              <w:top w:val="single" w:sz="8" w:space="0" w:color="auto"/>
              <w:left w:val="single" w:sz="8" w:space="0" w:color="auto"/>
              <w:bottom w:val="single" w:sz="8" w:space="0" w:color="auto"/>
              <w:right w:val="nil"/>
            </w:tcBorders>
          </w:tcPr>
          <w:p w14:paraId="431A53B3" w14:textId="6409DEBB" w:rsidR="000150DD" w:rsidRDefault="0055230C">
            <w:pPr>
              <w:rPr>
                <w:iCs/>
                <w:color w:val="000000"/>
                <w:sz w:val="24"/>
                <w:szCs w:val="24"/>
              </w:rPr>
            </w:pPr>
            <w:r>
              <w:rPr>
                <w:i/>
                <w:iCs/>
                <w:color w:val="000000"/>
                <w:sz w:val="24"/>
                <w:szCs w:val="24"/>
              </w:rPr>
              <w:t xml:space="preserve">The Lincoln Lawyer </w:t>
            </w:r>
            <w:r>
              <w:rPr>
                <w:iCs/>
                <w:color w:val="000000"/>
                <w:sz w:val="24"/>
                <w:szCs w:val="24"/>
              </w:rPr>
              <w:t>by Michael Connelly</w:t>
            </w:r>
          </w:p>
          <w:p w14:paraId="3EAE0B2E" w14:textId="69B28A91" w:rsidR="0055230C" w:rsidRPr="0055230C" w:rsidRDefault="0055230C">
            <w:pPr>
              <w:rPr>
                <w:iCs/>
                <w:color w:val="000000"/>
                <w:sz w:val="24"/>
                <w:szCs w:val="24"/>
              </w:rPr>
            </w:pPr>
            <w:r>
              <w:rPr>
                <w:iCs/>
                <w:color w:val="000000"/>
                <w:sz w:val="24"/>
                <w:szCs w:val="24"/>
              </w:rPr>
              <w:t>September 2020</w:t>
            </w:r>
          </w:p>
        </w:tc>
        <w:tc>
          <w:tcPr>
            <w:tcW w:w="7125" w:type="dxa"/>
            <w:tcBorders>
              <w:top w:val="single" w:sz="8" w:space="0" w:color="auto"/>
              <w:left w:val="single" w:sz="8" w:space="0" w:color="auto"/>
              <w:bottom w:val="single" w:sz="8" w:space="0" w:color="auto"/>
              <w:right w:val="single" w:sz="8" w:space="0" w:color="auto"/>
            </w:tcBorders>
          </w:tcPr>
          <w:p w14:paraId="35EFAE7E" w14:textId="68AD4D85" w:rsidR="000150DD" w:rsidRDefault="00AF3B20" w:rsidP="001E228C">
            <w:pPr>
              <w:widowControl/>
              <w:overflowPunct/>
              <w:autoSpaceDE/>
              <w:autoSpaceDN/>
              <w:adjustRightInd/>
              <w:rPr>
                <w:color w:val="000000"/>
                <w:sz w:val="24"/>
                <w:szCs w:val="24"/>
              </w:rPr>
            </w:pPr>
            <w:r>
              <w:rPr>
                <w:color w:val="000000"/>
                <w:sz w:val="24"/>
                <w:szCs w:val="24"/>
              </w:rPr>
              <w:t>(Mickey Haller #1) Criminal defense attorney Haller operates out of the back seat of his Lincoln town car.  His defense of a Beverly Hills playboy tests his quest for innocence and justice.</w:t>
            </w:r>
          </w:p>
        </w:tc>
      </w:tr>
      <w:tr w:rsidR="000150DD" w14:paraId="4D8FDE04" w14:textId="77777777" w:rsidTr="00ED5BE2">
        <w:trPr>
          <w:trHeight w:val="1232"/>
        </w:trPr>
        <w:tc>
          <w:tcPr>
            <w:tcW w:w="4035" w:type="dxa"/>
            <w:tcBorders>
              <w:top w:val="single" w:sz="8" w:space="0" w:color="auto"/>
              <w:left w:val="single" w:sz="8" w:space="0" w:color="auto"/>
              <w:bottom w:val="single" w:sz="8" w:space="0" w:color="auto"/>
              <w:right w:val="nil"/>
            </w:tcBorders>
          </w:tcPr>
          <w:p w14:paraId="0DC8531A" w14:textId="5928C4CA" w:rsidR="0055230C" w:rsidRDefault="0055230C">
            <w:pPr>
              <w:rPr>
                <w:iCs/>
                <w:color w:val="000000"/>
                <w:sz w:val="24"/>
                <w:szCs w:val="24"/>
              </w:rPr>
            </w:pPr>
            <w:r>
              <w:rPr>
                <w:i/>
                <w:iCs/>
                <w:color w:val="000000"/>
                <w:sz w:val="24"/>
                <w:szCs w:val="24"/>
              </w:rPr>
              <w:t xml:space="preserve">Ordinary Grace </w:t>
            </w:r>
            <w:r>
              <w:rPr>
                <w:iCs/>
                <w:color w:val="000000"/>
                <w:sz w:val="24"/>
                <w:szCs w:val="24"/>
              </w:rPr>
              <w:t>by William Kent Krueger</w:t>
            </w:r>
          </w:p>
          <w:p w14:paraId="2827DC3D" w14:textId="0C126A01" w:rsidR="0055230C" w:rsidRPr="0055230C" w:rsidRDefault="0055230C">
            <w:pPr>
              <w:rPr>
                <w:iCs/>
                <w:color w:val="000000"/>
                <w:sz w:val="24"/>
                <w:szCs w:val="24"/>
              </w:rPr>
            </w:pPr>
            <w:r>
              <w:rPr>
                <w:iCs/>
                <w:color w:val="000000"/>
                <w:sz w:val="24"/>
                <w:szCs w:val="24"/>
              </w:rPr>
              <w:t>August 2020</w:t>
            </w:r>
          </w:p>
        </w:tc>
        <w:tc>
          <w:tcPr>
            <w:tcW w:w="7125" w:type="dxa"/>
            <w:tcBorders>
              <w:top w:val="single" w:sz="8" w:space="0" w:color="auto"/>
              <w:left w:val="single" w:sz="8" w:space="0" w:color="auto"/>
              <w:bottom w:val="single" w:sz="8" w:space="0" w:color="auto"/>
              <w:right w:val="single" w:sz="8" w:space="0" w:color="auto"/>
            </w:tcBorders>
          </w:tcPr>
          <w:p w14:paraId="1C38E402" w14:textId="39795C11" w:rsidR="000150DD" w:rsidRDefault="0055230C" w:rsidP="001E228C">
            <w:pPr>
              <w:widowControl/>
              <w:overflowPunct/>
              <w:autoSpaceDE/>
              <w:autoSpaceDN/>
              <w:adjustRightInd/>
              <w:rPr>
                <w:color w:val="000000"/>
                <w:sz w:val="24"/>
                <w:szCs w:val="24"/>
              </w:rPr>
            </w:pPr>
            <w:r>
              <w:rPr>
                <w:color w:val="000000"/>
                <w:sz w:val="24"/>
                <w:szCs w:val="24"/>
              </w:rPr>
              <w:t xml:space="preserve">Forty years </w:t>
            </w:r>
            <w:proofErr w:type="gramStart"/>
            <w:r>
              <w:rPr>
                <w:color w:val="000000"/>
                <w:sz w:val="24"/>
                <w:szCs w:val="24"/>
              </w:rPr>
              <w:t>ago</w:t>
            </w:r>
            <w:proofErr w:type="gramEnd"/>
            <w:r>
              <w:rPr>
                <w:color w:val="000000"/>
                <w:sz w:val="24"/>
                <w:szCs w:val="24"/>
              </w:rPr>
              <w:t xml:space="preserve"> 13-year old Frank Drum experienced a summer of family tragedies to his father, mother, sister, and brother.  Frank recalls his emergence from that summer through his wisdom and the enduring grace of God.</w:t>
            </w:r>
          </w:p>
        </w:tc>
      </w:tr>
      <w:tr w:rsidR="000150DD" w14:paraId="06884E0B" w14:textId="77777777" w:rsidTr="00ED5BE2">
        <w:trPr>
          <w:trHeight w:val="1232"/>
        </w:trPr>
        <w:tc>
          <w:tcPr>
            <w:tcW w:w="4035" w:type="dxa"/>
            <w:tcBorders>
              <w:top w:val="single" w:sz="8" w:space="0" w:color="auto"/>
              <w:left w:val="single" w:sz="8" w:space="0" w:color="auto"/>
              <w:bottom w:val="single" w:sz="8" w:space="0" w:color="auto"/>
              <w:right w:val="nil"/>
            </w:tcBorders>
          </w:tcPr>
          <w:p w14:paraId="2CDA08D5" w14:textId="4391A2BA" w:rsidR="000150DD" w:rsidRDefault="0055230C">
            <w:pPr>
              <w:rPr>
                <w:iCs/>
                <w:color w:val="000000"/>
                <w:sz w:val="24"/>
                <w:szCs w:val="24"/>
              </w:rPr>
            </w:pPr>
            <w:r>
              <w:rPr>
                <w:i/>
                <w:iCs/>
                <w:color w:val="000000"/>
                <w:sz w:val="24"/>
                <w:szCs w:val="24"/>
              </w:rPr>
              <w:t xml:space="preserve">Find Me </w:t>
            </w:r>
            <w:r>
              <w:rPr>
                <w:iCs/>
                <w:color w:val="000000"/>
                <w:sz w:val="24"/>
                <w:szCs w:val="24"/>
              </w:rPr>
              <w:t>by Anne Frasier</w:t>
            </w:r>
          </w:p>
          <w:p w14:paraId="6B15137F" w14:textId="451CA11F" w:rsidR="0055230C" w:rsidRPr="0055230C" w:rsidRDefault="0055230C">
            <w:pPr>
              <w:rPr>
                <w:iCs/>
                <w:color w:val="000000"/>
                <w:sz w:val="24"/>
                <w:szCs w:val="24"/>
              </w:rPr>
            </w:pPr>
            <w:r>
              <w:rPr>
                <w:iCs/>
                <w:color w:val="000000"/>
                <w:sz w:val="24"/>
                <w:szCs w:val="24"/>
              </w:rPr>
              <w:t>July 2020</w:t>
            </w:r>
          </w:p>
        </w:tc>
        <w:tc>
          <w:tcPr>
            <w:tcW w:w="7125" w:type="dxa"/>
            <w:tcBorders>
              <w:top w:val="single" w:sz="8" w:space="0" w:color="auto"/>
              <w:left w:val="single" w:sz="8" w:space="0" w:color="auto"/>
              <w:bottom w:val="single" w:sz="8" w:space="0" w:color="auto"/>
              <w:right w:val="single" w:sz="8" w:space="0" w:color="auto"/>
            </w:tcBorders>
          </w:tcPr>
          <w:p w14:paraId="2299EF91" w14:textId="746CF764" w:rsidR="000150DD" w:rsidRDefault="0055230C" w:rsidP="001E228C">
            <w:pPr>
              <w:widowControl/>
              <w:overflowPunct/>
              <w:autoSpaceDE/>
              <w:autoSpaceDN/>
              <w:adjustRightInd/>
              <w:rPr>
                <w:color w:val="000000"/>
                <w:sz w:val="24"/>
                <w:szCs w:val="24"/>
              </w:rPr>
            </w:pPr>
            <w:r>
              <w:rPr>
                <w:color w:val="000000"/>
                <w:sz w:val="24"/>
                <w:szCs w:val="24"/>
              </w:rPr>
              <w:t>(Inland Empire #1) FBI profiler Reni Fisher is an ‘innocent’ participant in her serial killer father’s string of murders as a child.  Det. Daniel Ellis’s mother disappeared when he was a child.  Is she a victim of Reni’s father, and can they help each other find closure?</w:t>
            </w:r>
          </w:p>
        </w:tc>
      </w:tr>
      <w:tr w:rsidR="000150DD" w14:paraId="2D048419" w14:textId="77777777" w:rsidTr="00ED5BE2">
        <w:trPr>
          <w:trHeight w:val="1232"/>
        </w:trPr>
        <w:tc>
          <w:tcPr>
            <w:tcW w:w="4035" w:type="dxa"/>
            <w:tcBorders>
              <w:top w:val="single" w:sz="8" w:space="0" w:color="auto"/>
              <w:left w:val="single" w:sz="8" w:space="0" w:color="auto"/>
              <w:bottom w:val="single" w:sz="8" w:space="0" w:color="auto"/>
              <w:right w:val="nil"/>
            </w:tcBorders>
          </w:tcPr>
          <w:p w14:paraId="247A9E4D" w14:textId="62F4365B" w:rsidR="000150DD" w:rsidRDefault="0055230C">
            <w:pPr>
              <w:rPr>
                <w:iCs/>
                <w:color w:val="000000"/>
                <w:sz w:val="24"/>
                <w:szCs w:val="24"/>
              </w:rPr>
            </w:pPr>
            <w:r>
              <w:rPr>
                <w:i/>
                <w:iCs/>
                <w:color w:val="000000"/>
                <w:sz w:val="24"/>
                <w:szCs w:val="24"/>
              </w:rPr>
              <w:t xml:space="preserve">Don’t Make a Sound </w:t>
            </w:r>
            <w:r>
              <w:rPr>
                <w:iCs/>
                <w:color w:val="000000"/>
                <w:sz w:val="24"/>
                <w:szCs w:val="24"/>
              </w:rPr>
              <w:t>by T.R. Ragan</w:t>
            </w:r>
          </w:p>
          <w:p w14:paraId="7F6F1136" w14:textId="77777777" w:rsidR="0055230C" w:rsidRDefault="0055230C">
            <w:pPr>
              <w:rPr>
                <w:iCs/>
                <w:color w:val="000000"/>
                <w:sz w:val="24"/>
                <w:szCs w:val="24"/>
              </w:rPr>
            </w:pPr>
            <w:r>
              <w:rPr>
                <w:i/>
                <w:iCs/>
                <w:color w:val="000000"/>
                <w:sz w:val="24"/>
                <w:szCs w:val="24"/>
              </w:rPr>
              <w:t xml:space="preserve">Death is in the Details </w:t>
            </w:r>
            <w:r>
              <w:rPr>
                <w:iCs/>
                <w:color w:val="000000"/>
                <w:sz w:val="24"/>
                <w:szCs w:val="24"/>
              </w:rPr>
              <w:t xml:space="preserve">by Heather </w:t>
            </w:r>
            <w:proofErr w:type="spellStart"/>
            <w:r>
              <w:rPr>
                <w:iCs/>
                <w:color w:val="000000"/>
                <w:sz w:val="24"/>
                <w:szCs w:val="24"/>
              </w:rPr>
              <w:t>Sunseri</w:t>
            </w:r>
            <w:proofErr w:type="spellEnd"/>
          </w:p>
          <w:p w14:paraId="19A62BF3" w14:textId="4DD63712" w:rsidR="0055230C" w:rsidRPr="0055230C" w:rsidRDefault="0055230C">
            <w:pPr>
              <w:rPr>
                <w:iCs/>
                <w:color w:val="000000"/>
                <w:sz w:val="24"/>
                <w:szCs w:val="24"/>
              </w:rPr>
            </w:pPr>
            <w:r>
              <w:rPr>
                <w:iCs/>
                <w:color w:val="000000"/>
                <w:sz w:val="24"/>
                <w:szCs w:val="24"/>
              </w:rPr>
              <w:t>June 2020</w:t>
            </w:r>
          </w:p>
        </w:tc>
        <w:tc>
          <w:tcPr>
            <w:tcW w:w="7125" w:type="dxa"/>
            <w:tcBorders>
              <w:top w:val="single" w:sz="8" w:space="0" w:color="auto"/>
              <w:left w:val="single" w:sz="8" w:space="0" w:color="auto"/>
              <w:bottom w:val="single" w:sz="8" w:space="0" w:color="auto"/>
              <w:right w:val="single" w:sz="8" w:space="0" w:color="auto"/>
            </w:tcBorders>
          </w:tcPr>
          <w:p w14:paraId="2E0B8A9A" w14:textId="77777777" w:rsidR="000150DD" w:rsidRDefault="0055230C" w:rsidP="001E228C">
            <w:pPr>
              <w:widowControl/>
              <w:overflowPunct/>
              <w:autoSpaceDE/>
              <w:autoSpaceDN/>
              <w:adjustRightInd/>
              <w:rPr>
                <w:color w:val="000000"/>
                <w:sz w:val="24"/>
                <w:szCs w:val="24"/>
              </w:rPr>
            </w:pPr>
            <w:r>
              <w:rPr>
                <w:color w:val="000000"/>
                <w:sz w:val="24"/>
                <w:szCs w:val="24"/>
              </w:rPr>
              <w:t>(Sawyer Brooks #1) Crime reporter Sawyer Brooks is forced to face her past in River Rock when a girl is slain in a grisly fashion similar to three cold cases.  She is pulled into the horrors of her family history with her two estranged sisters.</w:t>
            </w:r>
          </w:p>
          <w:p w14:paraId="16F0C00E" w14:textId="6C073E55" w:rsidR="0055230C" w:rsidRDefault="0055230C" w:rsidP="001E228C">
            <w:pPr>
              <w:widowControl/>
              <w:overflowPunct/>
              <w:autoSpaceDE/>
              <w:autoSpaceDN/>
              <w:adjustRightInd/>
              <w:rPr>
                <w:color w:val="000000"/>
                <w:sz w:val="24"/>
                <w:szCs w:val="24"/>
              </w:rPr>
            </w:pPr>
            <w:r>
              <w:rPr>
                <w:color w:val="000000"/>
                <w:sz w:val="24"/>
                <w:szCs w:val="24"/>
              </w:rPr>
              <w:t>(</w:t>
            </w:r>
            <w:proofErr w:type="spellStart"/>
            <w:r>
              <w:rPr>
                <w:color w:val="000000"/>
                <w:sz w:val="24"/>
                <w:szCs w:val="24"/>
              </w:rPr>
              <w:t>Paynes</w:t>
            </w:r>
            <w:proofErr w:type="spellEnd"/>
            <w:r>
              <w:rPr>
                <w:color w:val="000000"/>
                <w:sz w:val="24"/>
                <w:szCs w:val="24"/>
              </w:rPr>
              <w:t xml:space="preserve"> Creek #1) Faith Day is cursed with a condition that forces her to recall in detail past horrors.  She teams with agent Luke Justice to </w:t>
            </w:r>
            <w:r>
              <w:rPr>
                <w:color w:val="000000"/>
                <w:sz w:val="24"/>
                <w:szCs w:val="24"/>
              </w:rPr>
              <w:lastRenderedPageBreak/>
              <w:t>catch an arsonist and serial killer who may or may not be her convicted stepbrother.</w:t>
            </w:r>
          </w:p>
        </w:tc>
      </w:tr>
      <w:tr w:rsidR="000150DD" w14:paraId="6601A3A4" w14:textId="77777777" w:rsidTr="00ED5BE2">
        <w:trPr>
          <w:trHeight w:val="1232"/>
        </w:trPr>
        <w:tc>
          <w:tcPr>
            <w:tcW w:w="4035" w:type="dxa"/>
            <w:tcBorders>
              <w:top w:val="single" w:sz="8" w:space="0" w:color="auto"/>
              <w:left w:val="single" w:sz="8" w:space="0" w:color="auto"/>
              <w:bottom w:val="single" w:sz="8" w:space="0" w:color="auto"/>
              <w:right w:val="nil"/>
            </w:tcBorders>
          </w:tcPr>
          <w:p w14:paraId="370952CD" w14:textId="0BD1005A" w:rsidR="000150DD" w:rsidRDefault="0055230C">
            <w:pPr>
              <w:rPr>
                <w:iCs/>
                <w:color w:val="000000"/>
                <w:sz w:val="24"/>
                <w:szCs w:val="24"/>
              </w:rPr>
            </w:pPr>
            <w:r>
              <w:rPr>
                <w:i/>
                <w:iCs/>
                <w:color w:val="000000"/>
                <w:sz w:val="24"/>
                <w:szCs w:val="24"/>
              </w:rPr>
              <w:lastRenderedPageBreak/>
              <w:t xml:space="preserve">The Defense </w:t>
            </w:r>
            <w:r>
              <w:rPr>
                <w:iCs/>
                <w:color w:val="000000"/>
                <w:sz w:val="24"/>
                <w:szCs w:val="24"/>
              </w:rPr>
              <w:t>by Steve Cavanagh</w:t>
            </w:r>
          </w:p>
          <w:p w14:paraId="6F17F6A0" w14:textId="33D98440" w:rsidR="0055230C" w:rsidRPr="0055230C" w:rsidRDefault="0055230C">
            <w:pPr>
              <w:rPr>
                <w:iCs/>
                <w:color w:val="000000"/>
                <w:sz w:val="24"/>
                <w:szCs w:val="24"/>
              </w:rPr>
            </w:pPr>
            <w:r>
              <w:rPr>
                <w:iCs/>
                <w:color w:val="000000"/>
                <w:sz w:val="24"/>
                <w:szCs w:val="24"/>
              </w:rPr>
              <w:t>May 2020</w:t>
            </w:r>
          </w:p>
        </w:tc>
        <w:tc>
          <w:tcPr>
            <w:tcW w:w="7125" w:type="dxa"/>
            <w:tcBorders>
              <w:top w:val="single" w:sz="8" w:space="0" w:color="auto"/>
              <w:left w:val="single" w:sz="8" w:space="0" w:color="auto"/>
              <w:bottom w:val="single" w:sz="8" w:space="0" w:color="auto"/>
              <w:right w:val="single" w:sz="8" w:space="0" w:color="auto"/>
            </w:tcBorders>
          </w:tcPr>
          <w:p w14:paraId="055D43E0" w14:textId="3AB350DC" w:rsidR="000150DD" w:rsidRDefault="0055230C" w:rsidP="001E228C">
            <w:pPr>
              <w:widowControl/>
              <w:overflowPunct/>
              <w:autoSpaceDE/>
              <w:autoSpaceDN/>
              <w:adjustRightInd/>
              <w:rPr>
                <w:color w:val="000000"/>
                <w:sz w:val="24"/>
                <w:szCs w:val="24"/>
              </w:rPr>
            </w:pPr>
            <w:r>
              <w:rPr>
                <w:color w:val="000000"/>
                <w:sz w:val="24"/>
                <w:szCs w:val="24"/>
              </w:rPr>
              <w:t xml:space="preserve">(Eddie Flynn #1) Former con artist turned lawyer Eddie Flynn is forced to defend the infamous head of Russian mafia in order to save his kidnapped </w:t>
            </w:r>
            <w:proofErr w:type="gramStart"/>
            <w:r>
              <w:rPr>
                <w:color w:val="000000"/>
                <w:sz w:val="24"/>
                <w:szCs w:val="24"/>
              </w:rPr>
              <w:t>ten year old</w:t>
            </w:r>
            <w:proofErr w:type="gramEnd"/>
            <w:r>
              <w:rPr>
                <w:color w:val="000000"/>
                <w:sz w:val="24"/>
                <w:szCs w:val="24"/>
              </w:rPr>
              <w:t xml:space="preserve"> daughter.</w:t>
            </w:r>
          </w:p>
        </w:tc>
      </w:tr>
      <w:tr w:rsidR="007C6962" w14:paraId="20A7DDE6" w14:textId="77777777" w:rsidTr="00ED5BE2">
        <w:trPr>
          <w:trHeight w:val="1232"/>
        </w:trPr>
        <w:tc>
          <w:tcPr>
            <w:tcW w:w="4035" w:type="dxa"/>
            <w:tcBorders>
              <w:top w:val="single" w:sz="8" w:space="0" w:color="auto"/>
              <w:left w:val="single" w:sz="8" w:space="0" w:color="auto"/>
              <w:bottom w:val="single" w:sz="8" w:space="0" w:color="auto"/>
              <w:right w:val="nil"/>
            </w:tcBorders>
          </w:tcPr>
          <w:p w14:paraId="5EA7D67F" w14:textId="67DCB182" w:rsidR="007C6962" w:rsidRDefault="00731628">
            <w:pPr>
              <w:rPr>
                <w:iCs/>
                <w:color w:val="000000"/>
                <w:sz w:val="24"/>
                <w:szCs w:val="24"/>
              </w:rPr>
            </w:pPr>
            <w:r>
              <w:rPr>
                <w:i/>
                <w:iCs/>
                <w:color w:val="000000"/>
                <w:sz w:val="24"/>
                <w:szCs w:val="24"/>
              </w:rPr>
              <w:t xml:space="preserve">Bluebird, Bluebird </w:t>
            </w:r>
            <w:r>
              <w:rPr>
                <w:iCs/>
                <w:color w:val="000000"/>
                <w:sz w:val="24"/>
                <w:szCs w:val="24"/>
              </w:rPr>
              <w:t>by Attica Locke</w:t>
            </w:r>
          </w:p>
          <w:p w14:paraId="17E77B53" w14:textId="1892AD3C" w:rsidR="00731628" w:rsidRPr="00731628" w:rsidRDefault="00731628">
            <w:pPr>
              <w:rPr>
                <w:iCs/>
                <w:color w:val="000000"/>
                <w:sz w:val="24"/>
                <w:szCs w:val="24"/>
              </w:rPr>
            </w:pPr>
            <w:r>
              <w:rPr>
                <w:iCs/>
                <w:color w:val="000000"/>
                <w:sz w:val="24"/>
                <w:szCs w:val="24"/>
              </w:rPr>
              <w:t>April 2020</w:t>
            </w:r>
          </w:p>
        </w:tc>
        <w:tc>
          <w:tcPr>
            <w:tcW w:w="7125" w:type="dxa"/>
            <w:tcBorders>
              <w:top w:val="single" w:sz="8" w:space="0" w:color="auto"/>
              <w:left w:val="single" w:sz="8" w:space="0" w:color="auto"/>
              <w:bottom w:val="single" w:sz="8" w:space="0" w:color="auto"/>
              <w:right w:val="single" w:sz="8" w:space="0" w:color="auto"/>
            </w:tcBorders>
          </w:tcPr>
          <w:p w14:paraId="2672E42A" w14:textId="5146FAEE" w:rsidR="007C6962" w:rsidRDefault="00731628" w:rsidP="001E228C">
            <w:pPr>
              <w:widowControl/>
              <w:overflowPunct/>
              <w:autoSpaceDE/>
              <w:autoSpaceDN/>
              <w:adjustRightInd/>
              <w:rPr>
                <w:color w:val="000000"/>
                <w:sz w:val="24"/>
                <w:szCs w:val="24"/>
              </w:rPr>
            </w:pPr>
            <w:r>
              <w:rPr>
                <w:color w:val="000000"/>
                <w:sz w:val="24"/>
                <w:szCs w:val="24"/>
              </w:rPr>
              <w:t>A Texas Ranger must solve the murders of a black lawyer and a white woman before racial fault lines erupt.  An explosive thriller about love, race and justice.</w:t>
            </w:r>
          </w:p>
        </w:tc>
      </w:tr>
      <w:tr w:rsidR="007C6962" w14:paraId="7C062A9D" w14:textId="77777777" w:rsidTr="00ED5BE2">
        <w:trPr>
          <w:trHeight w:val="1232"/>
        </w:trPr>
        <w:tc>
          <w:tcPr>
            <w:tcW w:w="4035" w:type="dxa"/>
            <w:tcBorders>
              <w:top w:val="single" w:sz="8" w:space="0" w:color="auto"/>
              <w:left w:val="single" w:sz="8" w:space="0" w:color="auto"/>
              <w:bottom w:val="single" w:sz="8" w:space="0" w:color="auto"/>
              <w:right w:val="nil"/>
            </w:tcBorders>
          </w:tcPr>
          <w:p w14:paraId="6E8C0885" w14:textId="77777777" w:rsidR="007C6962" w:rsidRDefault="007C6962">
            <w:pPr>
              <w:rPr>
                <w:iCs/>
                <w:color w:val="000000"/>
                <w:sz w:val="24"/>
                <w:szCs w:val="24"/>
              </w:rPr>
            </w:pPr>
            <w:r>
              <w:rPr>
                <w:i/>
                <w:iCs/>
                <w:color w:val="000000"/>
                <w:sz w:val="24"/>
                <w:szCs w:val="24"/>
              </w:rPr>
              <w:t xml:space="preserve">Our House </w:t>
            </w:r>
            <w:r>
              <w:rPr>
                <w:iCs/>
                <w:color w:val="000000"/>
                <w:sz w:val="24"/>
                <w:szCs w:val="24"/>
              </w:rPr>
              <w:t xml:space="preserve">by Louise </w:t>
            </w:r>
            <w:proofErr w:type="spellStart"/>
            <w:r>
              <w:rPr>
                <w:iCs/>
                <w:color w:val="000000"/>
                <w:sz w:val="24"/>
                <w:szCs w:val="24"/>
              </w:rPr>
              <w:t>Candlish</w:t>
            </w:r>
            <w:proofErr w:type="spellEnd"/>
          </w:p>
          <w:p w14:paraId="7DC7C56B" w14:textId="0D2FCD62" w:rsidR="007C6962" w:rsidRPr="007C6962" w:rsidRDefault="007C6962">
            <w:pPr>
              <w:rPr>
                <w:iCs/>
                <w:color w:val="000000"/>
                <w:sz w:val="24"/>
                <w:szCs w:val="24"/>
              </w:rPr>
            </w:pPr>
            <w:r>
              <w:rPr>
                <w:iCs/>
                <w:color w:val="000000"/>
                <w:sz w:val="24"/>
                <w:szCs w:val="24"/>
              </w:rPr>
              <w:t>March 2020</w:t>
            </w:r>
          </w:p>
        </w:tc>
        <w:tc>
          <w:tcPr>
            <w:tcW w:w="7125" w:type="dxa"/>
            <w:tcBorders>
              <w:top w:val="single" w:sz="8" w:space="0" w:color="auto"/>
              <w:left w:val="single" w:sz="8" w:space="0" w:color="auto"/>
              <w:bottom w:val="single" w:sz="8" w:space="0" w:color="auto"/>
              <w:right w:val="single" w:sz="8" w:space="0" w:color="auto"/>
            </w:tcBorders>
          </w:tcPr>
          <w:p w14:paraId="73ED91FA" w14:textId="0977A178" w:rsidR="007C6962" w:rsidRDefault="007C6962" w:rsidP="001E228C">
            <w:pPr>
              <w:widowControl/>
              <w:overflowPunct/>
              <w:autoSpaceDE/>
              <w:autoSpaceDN/>
              <w:adjustRightInd/>
              <w:rPr>
                <w:color w:val="000000"/>
                <w:sz w:val="24"/>
                <w:szCs w:val="24"/>
              </w:rPr>
            </w:pPr>
            <w:r>
              <w:rPr>
                <w:color w:val="000000"/>
                <w:sz w:val="24"/>
                <w:szCs w:val="24"/>
              </w:rPr>
              <w:t xml:space="preserve">Estranged couple share use of a house, but one day strangers move in.  The </w:t>
            </w:r>
            <w:proofErr w:type="spellStart"/>
            <w:r>
              <w:rPr>
                <w:color w:val="000000"/>
                <w:sz w:val="24"/>
                <w:szCs w:val="24"/>
              </w:rPr>
              <w:t>the</w:t>
            </w:r>
            <w:proofErr w:type="spellEnd"/>
            <w:r>
              <w:rPr>
                <w:color w:val="000000"/>
                <w:sz w:val="24"/>
                <w:szCs w:val="24"/>
              </w:rPr>
              <w:t xml:space="preserve"> husband and children disappear.  The wife soon discovers her husband’s many lies.</w:t>
            </w:r>
          </w:p>
        </w:tc>
      </w:tr>
      <w:tr w:rsidR="007C6962" w14:paraId="59016BEA" w14:textId="77777777" w:rsidTr="00ED5BE2">
        <w:trPr>
          <w:trHeight w:val="1232"/>
        </w:trPr>
        <w:tc>
          <w:tcPr>
            <w:tcW w:w="4035" w:type="dxa"/>
            <w:tcBorders>
              <w:top w:val="single" w:sz="8" w:space="0" w:color="auto"/>
              <w:left w:val="single" w:sz="8" w:space="0" w:color="auto"/>
              <w:bottom w:val="single" w:sz="8" w:space="0" w:color="auto"/>
              <w:right w:val="nil"/>
            </w:tcBorders>
          </w:tcPr>
          <w:p w14:paraId="0A969999" w14:textId="77777777" w:rsidR="007C6962" w:rsidRDefault="007C6962">
            <w:pPr>
              <w:rPr>
                <w:i/>
                <w:iCs/>
                <w:color w:val="000000"/>
                <w:sz w:val="24"/>
                <w:szCs w:val="24"/>
              </w:rPr>
            </w:pPr>
            <w:r>
              <w:rPr>
                <w:i/>
                <w:iCs/>
                <w:color w:val="000000"/>
                <w:sz w:val="24"/>
                <w:szCs w:val="24"/>
              </w:rPr>
              <w:t xml:space="preserve">The Clockmaker’s Daughter </w:t>
            </w:r>
          </w:p>
          <w:p w14:paraId="6FF705AD" w14:textId="4E8F3CE0" w:rsidR="007C6962" w:rsidRDefault="007C6962">
            <w:pPr>
              <w:rPr>
                <w:iCs/>
                <w:color w:val="000000"/>
                <w:sz w:val="24"/>
                <w:szCs w:val="24"/>
              </w:rPr>
            </w:pPr>
            <w:r>
              <w:rPr>
                <w:iCs/>
                <w:color w:val="000000"/>
                <w:sz w:val="24"/>
                <w:szCs w:val="24"/>
              </w:rPr>
              <w:t>by Kate Morton</w:t>
            </w:r>
          </w:p>
          <w:p w14:paraId="6C9F047E" w14:textId="3DC35B69" w:rsidR="007C6962" w:rsidRPr="007C6962" w:rsidRDefault="007C6962">
            <w:pPr>
              <w:rPr>
                <w:iCs/>
                <w:color w:val="000000"/>
                <w:sz w:val="24"/>
                <w:szCs w:val="24"/>
              </w:rPr>
            </w:pPr>
            <w:r>
              <w:rPr>
                <w:iCs/>
                <w:color w:val="000000"/>
                <w:sz w:val="24"/>
                <w:szCs w:val="24"/>
              </w:rPr>
              <w:t>February 2020</w:t>
            </w:r>
          </w:p>
        </w:tc>
        <w:tc>
          <w:tcPr>
            <w:tcW w:w="7125" w:type="dxa"/>
            <w:tcBorders>
              <w:top w:val="single" w:sz="8" w:space="0" w:color="auto"/>
              <w:left w:val="single" w:sz="8" w:space="0" w:color="auto"/>
              <w:bottom w:val="single" w:sz="8" w:space="0" w:color="auto"/>
              <w:right w:val="single" w:sz="8" w:space="0" w:color="auto"/>
            </w:tcBorders>
          </w:tcPr>
          <w:p w14:paraId="2B7C421F" w14:textId="681F435A" w:rsidR="007C6962" w:rsidRDefault="007C6962" w:rsidP="001E228C">
            <w:pPr>
              <w:widowControl/>
              <w:overflowPunct/>
              <w:autoSpaceDE/>
              <w:autoSpaceDN/>
              <w:adjustRightInd/>
              <w:rPr>
                <w:color w:val="000000"/>
                <w:sz w:val="24"/>
                <w:szCs w:val="24"/>
              </w:rPr>
            </w:pPr>
            <w:r>
              <w:rPr>
                <w:color w:val="000000"/>
                <w:sz w:val="24"/>
                <w:szCs w:val="24"/>
              </w:rPr>
              <w:t>London archivist Elodie Winslow uncovers a satchel possibly containing clues to a murder and missing heirloom from one hundred fifty years earlier.</w:t>
            </w:r>
          </w:p>
        </w:tc>
      </w:tr>
      <w:tr w:rsidR="007C6962" w14:paraId="04724F49" w14:textId="77777777" w:rsidTr="00ED5BE2">
        <w:trPr>
          <w:trHeight w:val="1232"/>
        </w:trPr>
        <w:tc>
          <w:tcPr>
            <w:tcW w:w="4035" w:type="dxa"/>
            <w:tcBorders>
              <w:top w:val="single" w:sz="8" w:space="0" w:color="auto"/>
              <w:left w:val="single" w:sz="8" w:space="0" w:color="auto"/>
              <w:bottom w:val="single" w:sz="8" w:space="0" w:color="auto"/>
              <w:right w:val="nil"/>
            </w:tcBorders>
          </w:tcPr>
          <w:p w14:paraId="756D7030" w14:textId="0275E77D" w:rsidR="007C6962" w:rsidRDefault="007C6962">
            <w:pPr>
              <w:rPr>
                <w:iCs/>
                <w:color w:val="000000"/>
                <w:sz w:val="24"/>
                <w:szCs w:val="24"/>
              </w:rPr>
            </w:pPr>
            <w:r>
              <w:rPr>
                <w:i/>
                <w:iCs/>
                <w:color w:val="000000"/>
                <w:sz w:val="24"/>
                <w:szCs w:val="24"/>
              </w:rPr>
              <w:t xml:space="preserve">I Know Who You Are </w:t>
            </w:r>
            <w:r>
              <w:rPr>
                <w:iCs/>
                <w:color w:val="000000"/>
                <w:sz w:val="24"/>
                <w:szCs w:val="24"/>
              </w:rPr>
              <w:t>by Alice Feeney</w:t>
            </w:r>
          </w:p>
          <w:p w14:paraId="3A114195" w14:textId="003E583E" w:rsidR="007C6962" w:rsidRPr="007C6962" w:rsidRDefault="007C6962">
            <w:pPr>
              <w:rPr>
                <w:iCs/>
                <w:color w:val="000000"/>
                <w:sz w:val="24"/>
                <w:szCs w:val="24"/>
              </w:rPr>
            </w:pPr>
            <w:r>
              <w:rPr>
                <w:iCs/>
                <w:color w:val="000000"/>
                <w:sz w:val="24"/>
                <w:szCs w:val="24"/>
              </w:rPr>
              <w:t>January 2020</w:t>
            </w:r>
          </w:p>
        </w:tc>
        <w:tc>
          <w:tcPr>
            <w:tcW w:w="7125" w:type="dxa"/>
            <w:tcBorders>
              <w:top w:val="single" w:sz="8" w:space="0" w:color="auto"/>
              <w:left w:val="single" w:sz="8" w:space="0" w:color="auto"/>
              <w:bottom w:val="single" w:sz="8" w:space="0" w:color="auto"/>
              <w:right w:val="single" w:sz="8" w:space="0" w:color="auto"/>
            </w:tcBorders>
          </w:tcPr>
          <w:p w14:paraId="430DD35C" w14:textId="72CBEDFB" w:rsidR="007C6962" w:rsidRDefault="007C6962" w:rsidP="001E228C">
            <w:pPr>
              <w:widowControl/>
              <w:overflowPunct/>
              <w:autoSpaceDE/>
              <w:autoSpaceDN/>
              <w:adjustRightInd/>
              <w:rPr>
                <w:color w:val="000000"/>
                <w:sz w:val="24"/>
                <w:szCs w:val="24"/>
              </w:rPr>
            </w:pPr>
            <w:r>
              <w:rPr>
                <w:color w:val="000000"/>
                <w:sz w:val="24"/>
                <w:szCs w:val="24"/>
              </w:rPr>
              <w:t>Aimee Sinclair returns home to find her husband missing, suspecting he left her after a fight.  A little girl wanders away from home, and bad things happen.  Two stories where nothing is as it seems.</w:t>
            </w:r>
          </w:p>
        </w:tc>
      </w:tr>
      <w:tr w:rsidR="000F78D6" w14:paraId="4B29DF85" w14:textId="77777777" w:rsidTr="00ED5BE2">
        <w:trPr>
          <w:trHeight w:val="1232"/>
        </w:trPr>
        <w:tc>
          <w:tcPr>
            <w:tcW w:w="4035" w:type="dxa"/>
            <w:tcBorders>
              <w:top w:val="single" w:sz="8" w:space="0" w:color="auto"/>
              <w:left w:val="single" w:sz="8" w:space="0" w:color="auto"/>
              <w:bottom w:val="single" w:sz="8" w:space="0" w:color="auto"/>
              <w:right w:val="nil"/>
            </w:tcBorders>
          </w:tcPr>
          <w:p w14:paraId="2CF74B48" w14:textId="260FC660" w:rsidR="000F78D6" w:rsidRDefault="00F84888">
            <w:pPr>
              <w:rPr>
                <w:iCs/>
                <w:color w:val="000000"/>
                <w:sz w:val="24"/>
                <w:szCs w:val="24"/>
              </w:rPr>
            </w:pPr>
            <w:r>
              <w:rPr>
                <w:i/>
                <w:iCs/>
                <w:color w:val="000000"/>
                <w:sz w:val="24"/>
                <w:szCs w:val="24"/>
              </w:rPr>
              <w:t xml:space="preserve">Reconstructing Amelia </w:t>
            </w:r>
            <w:r>
              <w:rPr>
                <w:iCs/>
                <w:color w:val="000000"/>
                <w:sz w:val="24"/>
                <w:szCs w:val="24"/>
              </w:rPr>
              <w:t xml:space="preserve">by Kimberly </w:t>
            </w:r>
            <w:proofErr w:type="spellStart"/>
            <w:r>
              <w:rPr>
                <w:iCs/>
                <w:color w:val="000000"/>
                <w:sz w:val="24"/>
                <w:szCs w:val="24"/>
              </w:rPr>
              <w:t>McCreight</w:t>
            </w:r>
            <w:proofErr w:type="spellEnd"/>
          </w:p>
          <w:p w14:paraId="408CC4E4" w14:textId="463A13B6" w:rsidR="00F84888" w:rsidRPr="00F84888" w:rsidRDefault="00F84888">
            <w:pPr>
              <w:rPr>
                <w:iCs/>
                <w:color w:val="000000"/>
                <w:sz w:val="24"/>
                <w:szCs w:val="24"/>
              </w:rPr>
            </w:pPr>
            <w:r>
              <w:rPr>
                <w:iCs/>
                <w:color w:val="000000"/>
                <w:sz w:val="24"/>
                <w:szCs w:val="24"/>
              </w:rPr>
              <w:t>December 2019</w:t>
            </w:r>
          </w:p>
        </w:tc>
        <w:tc>
          <w:tcPr>
            <w:tcW w:w="7125" w:type="dxa"/>
            <w:tcBorders>
              <w:top w:val="single" w:sz="8" w:space="0" w:color="auto"/>
              <w:left w:val="single" w:sz="8" w:space="0" w:color="auto"/>
              <w:bottom w:val="single" w:sz="8" w:space="0" w:color="auto"/>
              <w:right w:val="single" w:sz="8" w:space="0" w:color="auto"/>
            </w:tcBorders>
          </w:tcPr>
          <w:p w14:paraId="736A2C14" w14:textId="3697C807" w:rsidR="000F78D6" w:rsidRDefault="00F84888" w:rsidP="001E228C">
            <w:pPr>
              <w:widowControl/>
              <w:overflowPunct/>
              <w:autoSpaceDE/>
              <w:autoSpaceDN/>
              <w:adjustRightInd/>
              <w:rPr>
                <w:color w:val="000000"/>
                <w:sz w:val="24"/>
                <w:szCs w:val="24"/>
              </w:rPr>
            </w:pPr>
            <w:r>
              <w:rPr>
                <w:color w:val="000000"/>
                <w:sz w:val="24"/>
                <w:szCs w:val="24"/>
              </w:rPr>
              <w:t>Mother learns from daughter’s exclusive private school that her daughter jumped to her death because of cheating.  But anonymous text says she didn’t.  Mother seeks the truth and vindication.</w:t>
            </w:r>
          </w:p>
        </w:tc>
      </w:tr>
      <w:tr w:rsidR="000F78D6" w14:paraId="7AD83902" w14:textId="77777777" w:rsidTr="00ED5BE2">
        <w:trPr>
          <w:trHeight w:val="1232"/>
        </w:trPr>
        <w:tc>
          <w:tcPr>
            <w:tcW w:w="4035" w:type="dxa"/>
            <w:tcBorders>
              <w:top w:val="single" w:sz="8" w:space="0" w:color="auto"/>
              <w:left w:val="single" w:sz="8" w:space="0" w:color="auto"/>
              <w:bottom w:val="single" w:sz="8" w:space="0" w:color="auto"/>
              <w:right w:val="nil"/>
            </w:tcBorders>
          </w:tcPr>
          <w:p w14:paraId="5DA15390" w14:textId="497ED0AB" w:rsidR="000F78D6" w:rsidRPr="00E21A88" w:rsidRDefault="00E21A88">
            <w:pPr>
              <w:rPr>
                <w:iCs/>
                <w:color w:val="000000"/>
                <w:sz w:val="24"/>
                <w:szCs w:val="24"/>
              </w:rPr>
            </w:pPr>
            <w:r>
              <w:rPr>
                <w:i/>
                <w:iCs/>
                <w:color w:val="000000"/>
                <w:sz w:val="24"/>
                <w:szCs w:val="24"/>
              </w:rPr>
              <w:t xml:space="preserve">Redemption Road </w:t>
            </w:r>
            <w:r>
              <w:rPr>
                <w:iCs/>
                <w:color w:val="000000"/>
                <w:sz w:val="24"/>
                <w:szCs w:val="24"/>
              </w:rPr>
              <w:t>by John Hart</w:t>
            </w:r>
          </w:p>
          <w:p w14:paraId="61B355B7" w14:textId="1EEADE8E" w:rsidR="000F78D6" w:rsidRPr="000F78D6" w:rsidRDefault="000F78D6">
            <w:pPr>
              <w:rPr>
                <w:iCs/>
                <w:color w:val="000000"/>
                <w:sz w:val="24"/>
                <w:szCs w:val="24"/>
              </w:rPr>
            </w:pPr>
            <w:r>
              <w:rPr>
                <w:iCs/>
                <w:color w:val="000000"/>
                <w:sz w:val="24"/>
                <w:szCs w:val="24"/>
              </w:rPr>
              <w:t>November 2019</w:t>
            </w:r>
          </w:p>
        </w:tc>
        <w:tc>
          <w:tcPr>
            <w:tcW w:w="7125" w:type="dxa"/>
            <w:tcBorders>
              <w:top w:val="single" w:sz="8" w:space="0" w:color="auto"/>
              <w:left w:val="single" w:sz="8" w:space="0" w:color="auto"/>
              <w:bottom w:val="single" w:sz="8" w:space="0" w:color="auto"/>
              <w:right w:val="single" w:sz="8" w:space="0" w:color="auto"/>
            </w:tcBorders>
          </w:tcPr>
          <w:p w14:paraId="37EC2F1D" w14:textId="2F414380" w:rsidR="000F78D6" w:rsidRDefault="007C6962" w:rsidP="001E228C">
            <w:pPr>
              <w:widowControl/>
              <w:overflowPunct/>
              <w:autoSpaceDE/>
              <w:autoSpaceDN/>
              <w:adjustRightInd/>
              <w:rPr>
                <w:color w:val="000000"/>
                <w:sz w:val="24"/>
                <w:szCs w:val="24"/>
              </w:rPr>
            </w:pPr>
            <w:r>
              <w:rPr>
                <w:color w:val="000000"/>
                <w:sz w:val="24"/>
                <w:szCs w:val="24"/>
              </w:rPr>
              <w:t>A boy with a gun waits for the man who killed his mother.  A troubled detective confronts her past in the aftermath of a brutal shooting.  A good cop leaves prison after 13 years and encounters a body on an abandoned church altar deep in the forest.  Tension, secrets and betrayals.</w:t>
            </w:r>
          </w:p>
        </w:tc>
      </w:tr>
      <w:tr w:rsidR="000F78D6" w14:paraId="7431AE86" w14:textId="77777777" w:rsidTr="00ED5BE2">
        <w:trPr>
          <w:trHeight w:val="1232"/>
        </w:trPr>
        <w:tc>
          <w:tcPr>
            <w:tcW w:w="4035" w:type="dxa"/>
            <w:tcBorders>
              <w:top w:val="single" w:sz="8" w:space="0" w:color="auto"/>
              <w:left w:val="single" w:sz="8" w:space="0" w:color="auto"/>
              <w:bottom w:val="single" w:sz="8" w:space="0" w:color="auto"/>
              <w:right w:val="nil"/>
            </w:tcBorders>
          </w:tcPr>
          <w:p w14:paraId="5E4AA22D" w14:textId="703C8810" w:rsidR="000F78D6" w:rsidRDefault="000F78D6">
            <w:pPr>
              <w:rPr>
                <w:iCs/>
                <w:color w:val="000000"/>
                <w:sz w:val="24"/>
                <w:szCs w:val="24"/>
              </w:rPr>
            </w:pPr>
            <w:r>
              <w:rPr>
                <w:i/>
                <w:iCs/>
                <w:color w:val="000000"/>
                <w:sz w:val="24"/>
                <w:szCs w:val="24"/>
              </w:rPr>
              <w:t xml:space="preserve">Believe Me </w:t>
            </w:r>
            <w:r>
              <w:rPr>
                <w:iCs/>
                <w:color w:val="000000"/>
                <w:sz w:val="24"/>
                <w:szCs w:val="24"/>
              </w:rPr>
              <w:t>by J.P. Delaney</w:t>
            </w:r>
          </w:p>
          <w:p w14:paraId="72818C8A" w14:textId="5D3CC758" w:rsidR="000F78D6" w:rsidRPr="000F78D6" w:rsidRDefault="000F78D6">
            <w:pPr>
              <w:rPr>
                <w:iCs/>
                <w:color w:val="000000"/>
                <w:sz w:val="24"/>
                <w:szCs w:val="24"/>
              </w:rPr>
            </w:pPr>
            <w:r>
              <w:rPr>
                <w:iCs/>
                <w:color w:val="000000"/>
                <w:sz w:val="24"/>
                <w:szCs w:val="24"/>
              </w:rPr>
              <w:t>October 2019</w:t>
            </w:r>
          </w:p>
        </w:tc>
        <w:tc>
          <w:tcPr>
            <w:tcW w:w="7125" w:type="dxa"/>
            <w:tcBorders>
              <w:top w:val="single" w:sz="8" w:space="0" w:color="auto"/>
              <w:left w:val="single" w:sz="8" w:space="0" w:color="auto"/>
              <w:bottom w:val="single" w:sz="8" w:space="0" w:color="auto"/>
              <w:right w:val="single" w:sz="8" w:space="0" w:color="auto"/>
            </w:tcBorders>
          </w:tcPr>
          <w:p w14:paraId="6EF97CB2" w14:textId="7FB86CC8" w:rsidR="000F78D6" w:rsidRDefault="000F78D6" w:rsidP="001E228C">
            <w:pPr>
              <w:widowControl/>
              <w:overflowPunct/>
              <w:autoSpaceDE/>
              <w:autoSpaceDN/>
              <w:adjustRightInd/>
              <w:rPr>
                <w:color w:val="000000"/>
                <w:sz w:val="24"/>
                <w:szCs w:val="24"/>
              </w:rPr>
            </w:pPr>
            <w:r>
              <w:rPr>
                <w:color w:val="000000"/>
                <w:sz w:val="24"/>
                <w:szCs w:val="24"/>
              </w:rPr>
              <w:t>Woman works for law firm to catch infidelity by husbands.  When wife of a target is murdered, police ask her to lure confession for person of interest.</w:t>
            </w:r>
          </w:p>
        </w:tc>
      </w:tr>
      <w:tr w:rsidR="000F78D6" w14:paraId="5A431A4B" w14:textId="77777777" w:rsidTr="00ED5BE2">
        <w:trPr>
          <w:trHeight w:val="1232"/>
        </w:trPr>
        <w:tc>
          <w:tcPr>
            <w:tcW w:w="4035" w:type="dxa"/>
            <w:tcBorders>
              <w:top w:val="single" w:sz="8" w:space="0" w:color="auto"/>
              <w:left w:val="single" w:sz="8" w:space="0" w:color="auto"/>
              <w:bottom w:val="single" w:sz="8" w:space="0" w:color="auto"/>
              <w:right w:val="nil"/>
            </w:tcBorders>
          </w:tcPr>
          <w:p w14:paraId="1F4B93EB" w14:textId="31765020" w:rsidR="000F78D6" w:rsidRDefault="000F78D6">
            <w:pPr>
              <w:rPr>
                <w:iCs/>
                <w:color w:val="000000"/>
                <w:sz w:val="24"/>
                <w:szCs w:val="24"/>
              </w:rPr>
            </w:pPr>
            <w:r>
              <w:rPr>
                <w:i/>
                <w:iCs/>
                <w:color w:val="000000"/>
                <w:sz w:val="24"/>
                <w:szCs w:val="24"/>
              </w:rPr>
              <w:t xml:space="preserve">Bone Music </w:t>
            </w:r>
            <w:r>
              <w:rPr>
                <w:iCs/>
                <w:color w:val="000000"/>
                <w:sz w:val="24"/>
                <w:szCs w:val="24"/>
              </w:rPr>
              <w:t>by Christopher Rice</w:t>
            </w:r>
          </w:p>
          <w:p w14:paraId="6B52CB07" w14:textId="22ECA67B" w:rsidR="000F78D6" w:rsidRPr="000F78D6" w:rsidRDefault="000F78D6">
            <w:pPr>
              <w:rPr>
                <w:iCs/>
                <w:color w:val="000000"/>
                <w:sz w:val="24"/>
                <w:szCs w:val="24"/>
              </w:rPr>
            </w:pPr>
            <w:r>
              <w:rPr>
                <w:iCs/>
                <w:color w:val="000000"/>
                <w:sz w:val="24"/>
                <w:szCs w:val="24"/>
              </w:rPr>
              <w:t>September 2019</w:t>
            </w:r>
          </w:p>
        </w:tc>
        <w:tc>
          <w:tcPr>
            <w:tcW w:w="7125" w:type="dxa"/>
            <w:tcBorders>
              <w:top w:val="single" w:sz="8" w:space="0" w:color="auto"/>
              <w:left w:val="single" w:sz="8" w:space="0" w:color="auto"/>
              <w:bottom w:val="single" w:sz="8" w:space="0" w:color="auto"/>
              <w:right w:val="single" w:sz="8" w:space="0" w:color="auto"/>
            </w:tcBorders>
          </w:tcPr>
          <w:p w14:paraId="6243B351" w14:textId="4551F3EC" w:rsidR="000F78D6" w:rsidRDefault="000F78D6" w:rsidP="001E228C">
            <w:pPr>
              <w:widowControl/>
              <w:overflowPunct/>
              <w:autoSpaceDE/>
              <w:autoSpaceDN/>
              <w:adjustRightInd/>
              <w:rPr>
                <w:color w:val="000000"/>
                <w:sz w:val="24"/>
                <w:szCs w:val="24"/>
              </w:rPr>
            </w:pPr>
            <w:r>
              <w:rPr>
                <w:color w:val="000000"/>
                <w:sz w:val="24"/>
                <w:szCs w:val="24"/>
              </w:rPr>
              <w:t>(Burning Girl #1) Girl raised by serial killers rescued at age 7.  Now a woman she’s secretly dosed with experimental drug that gives her power a corporation wants to control.  Victim turned avenger.</w:t>
            </w:r>
          </w:p>
        </w:tc>
      </w:tr>
      <w:tr w:rsidR="000F78D6" w14:paraId="4174590B" w14:textId="77777777" w:rsidTr="00ED5BE2">
        <w:trPr>
          <w:trHeight w:val="1232"/>
        </w:trPr>
        <w:tc>
          <w:tcPr>
            <w:tcW w:w="4035" w:type="dxa"/>
            <w:tcBorders>
              <w:top w:val="single" w:sz="8" w:space="0" w:color="auto"/>
              <w:left w:val="single" w:sz="8" w:space="0" w:color="auto"/>
              <w:bottom w:val="single" w:sz="8" w:space="0" w:color="auto"/>
              <w:right w:val="nil"/>
            </w:tcBorders>
          </w:tcPr>
          <w:p w14:paraId="608E3C89" w14:textId="4F910DC2" w:rsidR="000F78D6" w:rsidRDefault="000F78D6">
            <w:pPr>
              <w:rPr>
                <w:iCs/>
                <w:color w:val="000000"/>
                <w:sz w:val="24"/>
                <w:szCs w:val="24"/>
              </w:rPr>
            </w:pPr>
            <w:r>
              <w:rPr>
                <w:i/>
                <w:iCs/>
                <w:color w:val="000000"/>
                <w:sz w:val="24"/>
                <w:szCs w:val="24"/>
              </w:rPr>
              <w:lastRenderedPageBreak/>
              <w:t xml:space="preserve">It’s Always the Husband </w:t>
            </w:r>
            <w:r>
              <w:rPr>
                <w:iCs/>
                <w:color w:val="000000"/>
                <w:sz w:val="24"/>
                <w:szCs w:val="24"/>
              </w:rPr>
              <w:t>by Michele Campbell</w:t>
            </w:r>
          </w:p>
          <w:p w14:paraId="5772B987" w14:textId="03808A5F" w:rsidR="000F78D6" w:rsidRPr="000F78D6" w:rsidRDefault="000F78D6">
            <w:pPr>
              <w:rPr>
                <w:iCs/>
                <w:color w:val="000000"/>
                <w:sz w:val="24"/>
                <w:szCs w:val="24"/>
              </w:rPr>
            </w:pPr>
            <w:r>
              <w:rPr>
                <w:iCs/>
                <w:color w:val="000000"/>
                <w:sz w:val="24"/>
                <w:szCs w:val="24"/>
              </w:rPr>
              <w:t>August 2019</w:t>
            </w:r>
          </w:p>
        </w:tc>
        <w:tc>
          <w:tcPr>
            <w:tcW w:w="7125" w:type="dxa"/>
            <w:tcBorders>
              <w:top w:val="single" w:sz="8" w:space="0" w:color="auto"/>
              <w:left w:val="single" w:sz="8" w:space="0" w:color="auto"/>
              <w:bottom w:val="single" w:sz="8" w:space="0" w:color="auto"/>
              <w:right w:val="single" w:sz="8" w:space="0" w:color="auto"/>
            </w:tcBorders>
          </w:tcPr>
          <w:p w14:paraId="67444768" w14:textId="04187CB2" w:rsidR="000F78D6" w:rsidRDefault="000F78D6" w:rsidP="001E228C">
            <w:pPr>
              <w:widowControl/>
              <w:overflowPunct/>
              <w:autoSpaceDE/>
              <w:autoSpaceDN/>
              <w:adjustRightInd/>
              <w:rPr>
                <w:color w:val="000000"/>
                <w:sz w:val="24"/>
                <w:szCs w:val="24"/>
              </w:rPr>
            </w:pPr>
            <w:r>
              <w:rPr>
                <w:color w:val="000000"/>
                <w:sz w:val="24"/>
                <w:szCs w:val="24"/>
              </w:rPr>
              <w:t>Three women meet in college and become fast friends. 20 years later one of them is standing at the end of a bridge and another is urging her to jump.  Cuts back and forth between college and adult years to determine how and why their friendships changed.</w:t>
            </w:r>
          </w:p>
        </w:tc>
      </w:tr>
      <w:tr w:rsidR="000F78D6" w14:paraId="1D6A33DD" w14:textId="77777777" w:rsidTr="00ED5BE2">
        <w:trPr>
          <w:trHeight w:val="1232"/>
        </w:trPr>
        <w:tc>
          <w:tcPr>
            <w:tcW w:w="4035" w:type="dxa"/>
            <w:tcBorders>
              <w:top w:val="single" w:sz="8" w:space="0" w:color="auto"/>
              <w:left w:val="single" w:sz="8" w:space="0" w:color="auto"/>
              <w:bottom w:val="single" w:sz="8" w:space="0" w:color="auto"/>
              <w:right w:val="nil"/>
            </w:tcBorders>
          </w:tcPr>
          <w:p w14:paraId="2070CCA8" w14:textId="73DDD159" w:rsidR="000F78D6" w:rsidRPr="000F78D6" w:rsidRDefault="000F78D6">
            <w:pPr>
              <w:rPr>
                <w:iCs/>
                <w:color w:val="000000"/>
                <w:sz w:val="24"/>
                <w:szCs w:val="24"/>
              </w:rPr>
            </w:pPr>
            <w:r>
              <w:rPr>
                <w:i/>
                <w:iCs/>
                <w:color w:val="000000"/>
                <w:sz w:val="24"/>
                <w:szCs w:val="24"/>
              </w:rPr>
              <w:t xml:space="preserve">Before I Go to Sleep </w:t>
            </w:r>
            <w:r>
              <w:rPr>
                <w:iCs/>
                <w:color w:val="000000"/>
                <w:sz w:val="24"/>
                <w:szCs w:val="24"/>
              </w:rPr>
              <w:t>by S.J. Watson</w:t>
            </w:r>
          </w:p>
          <w:p w14:paraId="4250B625" w14:textId="0CB8DD19" w:rsidR="000F78D6" w:rsidRPr="000F78D6" w:rsidRDefault="000F78D6">
            <w:pPr>
              <w:rPr>
                <w:iCs/>
                <w:color w:val="000000"/>
                <w:sz w:val="24"/>
                <w:szCs w:val="24"/>
              </w:rPr>
            </w:pPr>
            <w:r>
              <w:rPr>
                <w:iCs/>
                <w:color w:val="000000"/>
                <w:sz w:val="24"/>
                <w:szCs w:val="24"/>
              </w:rPr>
              <w:t>July 2019</w:t>
            </w:r>
          </w:p>
        </w:tc>
        <w:tc>
          <w:tcPr>
            <w:tcW w:w="7125" w:type="dxa"/>
            <w:tcBorders>
              <w:top w:val="single" w:sz="8" w:space="0" w:color="auto"/>
              <w:left w:val="single" w:sz="8" w:space="0" w:color="auto"/>
              <w:bottom w:val="single" w:sz="8" w:space="0" w:color="auto"/>
              <w:right w:val="single" w:sz="8" w:space="0" w:color="auto"/>
            </w:tcBorders>
          </w:tcPr>
          <w:p w14:paraId="2D6882AF" w14:textId="2B06B770" w:rsidR="000F78D6" w:rsidRDefault="000F78D6" w:rsidP="001E228C">
            <w:pPr>
              <w:widowControl/>
              <w:overflowPunct/>
              <w:autoSpaceDE/>
              <w:autoSpaceDN/>
              <w:adjustRightInd/>
              <w:rPr>
                <w:color w:val="000000"/>
                <w:sz w:val="24"/>
                <w:szCs w:val="24"/>
              </w:rPr>
            </w:pPr>
            <w:r>
              <w:rPr>
                <w:color w:val="000000"/>
                <w:sz w:val="24"/>
                <w:szCs w:val="24"/>
              </w:rPr>
              <w:t>Every day Christine wakes up with unfamiliar man and face. An accident two decades earlier decimated her ability to form new memories.  Every day she gets closer to the truth.</w:t>
            </w:r>
          </w:p>
        </w:tc>
      </w:tr>
      <w:tr w:rsidR="00151545" w14:paraId="27EE45AC" w14:textId="77777777" w:rsidTr="00ED5BE2">
        <w:trPr>
          <w:trHeight w:val="1232"/>
        </w:trPr>
        <w:tc>
          <w:tcPr>
            <w:tcW w:w="4035" w:type="dxa"/>
            <w:tcBorders>
              <w:top w:val="single" w:sz="8" w:space="0" w:color="auto"/>
              <w:left w:val="single" w:sz="8" w:space="0" w:color="auto"/>
              <w:bottom w:val="single" w:sz="8" w:space="0" w:color="auto"/>
              <w:right w:val="nil"/>
            </w:tcBorders>
          </w:tcPr>
          <w:p w14:paraId="318F224F" w14:textId="5B240A50" w:rsidR="00151545" w:rsidRDefault="00124E54">
            <w:pPr>
              <w:rPr>
                <w:iCs/>
                <w:color w:val="000000"/>
                <w:sz w:val="24"/>
                <w:szCs w:val="24"/>
              </w:rPr>
            </w:pPr>
            <w:r>
              <w:rPr>
                <w:i/>
                <w:iCs/>
                <w:color w:val="000000"/>
                <w:sz w:val="24"/>
                <w:szCs w:val="24"/>
              </w:rPr>
              <w:t xml:space="preserve">The Life We Bury </w:t>
            </w:r>
            <w:r>
              <w:rPr>
                <w:iCs/>
                <w:color w:val="000000"/>
                <w:sz w:val="24"/>
                <w:szCs w:val="24"/>
              </w:rPr>
              <w:t xml:space="preserve">by Allen </w:t>
            </w:r>
            <w:proofErr w:type="spellStart"/>
            <w:r>
              <w:rPr>
                <w:iCs/>
                <w:color w:val="000000"/>
                <w:sz w:val="24"/>
                <w:szCs w:val="24"/>
              </w:rPr>
              <w:t>Eskens</w:t>
            </w:r>
            <w:proofErr w:type="spellEnd"/>
          </w:p>
          <w:p w14:paraId="33832A62" w14:textId="10AC8232" w:rsidR="00124E54" w:rsidRPr="00124E54" w:rsidRDefault="00124E54">
            <w:pPr>
              <w:rPr>
                <w:iCs/>
                <w:color w:val="000000"/>
                <w:sz w:val="24"/>
                <w:szCs w:val="24"/>
              </w:rPr>
            </w:pPr>
            <w:r>
              <w:rPr>
                <w:iCs/>
                <w:color w:val="000000"/>
                <w:sz w:val="24"/>
                <w:szCs w:val="24"/>
              </w:rPr>
              <w:t>June 2019</w:t>
            </w:r>
          </w:p>
        </w:tc>
        <w:tc>
          <w:tcPr>
            <w:tcW w:w="7125" w:type="dxa"/>
            <w:tcBorders>
              <w:top w:val="single" w:sz="8" w:space="0" w:color="auto"/>
              <w:left w:val="single" w:sz="8" w:space="0" w:color="auto"/>
              <w:bottom w:val="single" w:sz="8" w:space="0" w:color="auto"/>
              <w:right w:val="single" w:sz="8" w:space="0" w:color="auto"/>
            </w:tcBorders>
          </w:tcPr>
          <w:p w14:paraId="49FDC7FE" w14:textId="2103242C" w:rsidR="00151545" w:rsidRDefault="00762E4F" w:rsidP="001E228C">
            <w:pPr>
              <w:widowControl/>
              <w:overflowPunct/>
              <w:autoSpaceDE/>
              <w:autoSpaceDN/>
              <w:adjustRightInd/>
              <w:rPr>
                <w:color w:val="000000"/>
                <w:sz w:val="24"/>
                <w:szCs w:val="24"/>
              </w:rPr>
            </w:pPr>
            <w:r>
              <w:rPr>
                <w:color w:val="000000"/>
                <w:sz w:val="24"/>
                <w:szCs w:val="24"/>
              </w:rPr>
              <w:t>College student Joe Talbert must interview a stranger for a class assignment. He chooses Carl Iverson, a convicted murderer and Vietnam veteran who only has months to live. Writing about the heroism of the soldier and the despicable acts of the convict, Joe unravels the tapestry of Carl’s conviction before it’s too late.</w:t>
            </w:r>
          </w:p>
        </w:tc>
      </w:tr>
      <w:tr w:rsidR="00151545" w14:paraId="659172DA" w14:textId="77777777" w:rsidTr="00ED5BE2">
        <w:trPr>
          <w:trHeight w:val="1232"/>
        </w:trPr>
        <w:tc>
          <w:tcPr>
            <w:tcW w:w="4035" w:type="dxa"/>
            <w:tcBorders>
              <w:top w:val="single" w:sz="8" w:space="0" w:color="auto"/>
              <w:left w:val="single" w:sz="8" w:space="0" w:color="auto"/>
              <w:bottom w:val="single" w:sz="8" w:space="0" w:color="auto"/>
              <w:right w:val="nil"/>
            </w:tcBorders>
          </w:tcPr>
          <w:p w14:paraId="1E551207" w14:textId="40A1684A" w:rsidR="00151545" w:rsidRDefault="00647B30">
            <w:pPr>
              <w:rPr>
                <w:iCs/>
                <w:color w:val="000000"/>
                <w:sz w:val="24"/>
                <w:szCs w:val="24"/>
              </w:rPr>
            </w:pPr>
            <w:r>
              <w:rPr>
                <w:i/>
                <w:iCs/>
                <w:color w:val="000000"/>
                <w:sz w:val="24"/>
                <w:szCs w:val="24"/>
              </w:rPr>
              <w:t xml:space="preserve">The 7-1/2 Deaths of Evelyn Hardcastle </w:t>
            </w:r>
            <w:r>
              <w:rPr>
                <w:iCs/>
                <w:color w:val="000000"/>
                <w:sz w:val="24"/>
                <w:szCs w:val="24"/>
              </w:rPr>
              <w:t>by Stuart Turton</w:t>
            </w:r>
          </w:p>
          <w:p w14:paraId="29673C1A" w14:textId="0B2ABF3F" w:rsidR="00647B30" w:rsidRPr="00647B30" w:rsidRDefault="00647B30">
            <w:pPr>
              <w:rPr>
                <w:iCs/>
                <w:color w:val="000000"/>
                <w:sz w:val="24"/>
                <w:szCs w:val="24"/>
              </w:rPr>
            </w:pPr>
            <w:r>
              <w:rPr>
                <w:iCs/>
                <w:color w:val="000000"/>
                <w:sz w:val="24"/>
                <w:szCs w:val="24"/>
              </w:rPr>
              <w:t>May 2019</w:t>
            </w:r>
          </w:p>
        </w:tc>
        <w:tc>
          <w:tcPr>
            <w:tcW w:w="7125" w:type="dxa"/>
            <w:tcBorders>
              <w:top w:val="single" w:sz="8" w:space="0" w:color="auto"/>
              <w:left w:val="single" w:sz="8" w:space="0" w:color="auto"/>
              <w:bottom w:val="single" w:sz="8" w:space="0" w:color="auto"/>
              <w:right w:val="single" w:sz="8" w:space="0" w:color="auto"/>
            </w:tcBorders>
          </w:tcPr>
          <w:p w14:paraId="78796E82" w14:textId="01F777A2" w:rsidR="00151545" w:rsidRDefault="00647B30" w:rsidP="001E228C">
            <w:pPr>
              <w:widowControl/>
              <w:overflowPunct/>
              <w:autoSpaceDE/>
              <w:autoSpaceDN/>
              <w:adjustRightInd/>
              <w:rPr>
                <w:color w:val="000000"/>
                <w:sz w:val="24"/>
                <w:szCs w:val="24"/>
              </w:rPr>
            </w:pPr>
            <w:r>
              <w:rPr>
                <w:color w:val="000000"/>
                <w:sz w:val="24"/>
                <w:szCs w:val="24"/>
              </w:rPr>
              <w:t>Evelyn Hardcastle will be murdered at 11 pm. Aiden Bishop wakes up each day for eight days in the body of a different witness.  Until he can identify her killer and break the cycle, Evelyn will die.  A novel of mystery and unexpected creativity.</w:t>
            </w:r>
          </w:p>
        </w:tc>
      </w:tr>
      <w:tr w:rsidR="00151545" w14:paraId="44033929" w14:textId="77777777" w:rsidTr="00ED5BE2">
        <w:trPr>
          <w:trHeight w:val="1232"/>
        </w:trPr>
        <w:tc>
          <w:tcPr>
            <w:tcW w:w="4035" w:type="dxa"/>
            <w:tcBorders>
              <w:top w:val="single" w:sz="8" w:space="0" w:color="auto"/>
              <w:left w:val="single" w:sz="8" w:space="0" w:color="auto"/>
              <w:bottom w:val="single" w:sz="8" w:space="0" w:color="auto"/>
              <w:right w:val="nil"/>
            </w:tcBorders>
          </w:tcPr>
          <w:p w14:paraId="724C4482" w14:textId="4F31B405" w:rsidR="00647B30" w:rsidRDefault="000E6638">
            <w:pPr>
              <w:rPr>
                <w:iCs/>
                <w:color w:val="000000"/>
                <w:sz w:val="24"/>
                <w:szCs w:val="24"/>
              </w:rPr>
            </w:pPr>
            <w:r>
              <w:rPr>
                <w:i/>
                <w:iCs/>
                <w:color w:val="000000"/>
                <w:sz w:val="24"/>
                <w:szCs w:val="24"/>
              </w:rPr>
              <w:t>The Broken Girls</w:t>
            </w:r>
            <w:r w:rsidR="00647B30">
              <w:rPr>
                <w:i/>
                <w:iCs/>
                <w:color w:val="000000"/>
                <w:sz w:val="24"/>
                <w:szCs w:val="24"/>
              </w:rPr>
              <w:t xml:space="preserve"> </w:t>
            </w:r>
            <w:r w:rsidR="00647B30">
              <w:rPr>
                <w:iCs/>
                <w:color w:val="000000"/>
                <w:sz w:val="24"/>
                <w:szCs w:val="24"/>
              </w:rPr>
              <w:t>by</w:t>
            </w:r>
          </w:p>
          <w:p w14:paraId="0DCEBCE7" w14:textId="77777777" w:rsidR="00647B30" w:rsidRDefault="00647B30">
            <w:pPr>
              <w:rPr>
                <w:iCs/>
                <w:color w:val="000000"/>
                <w:sz w:val="24"/>
                <w:szCs w:val="24"/>
              </w:rPr>
            </w:pPr>
            <w:r>
              <w:rPr>
                <w:iCs/>
                <w:color w:val="000000"/>
                <w:sz w:val="24"/>
                <w:szCs w:val="24"/>
              </w:rPr>
              <w:t>Simone St. James</w:t>
            </w:r>
          </w:p>
          <w:p w14:paraId="43683D87" w14:textId="40D4164F" w:rsidR="00647B30" w:rsidRPr="00647B30" w:rsidRDefault="00647B30">
            <w:pPr>
              <w:rPr>
                <w:iCs/>
                <w:color w:val="000000"/>
                <w:sz w:val="24"/>
                <w:szCs w:val="24"/>
              </w:rPr>
            </w:pPr>
            <w:r>
              <w:rPr>
                <w:iCs/>
                <w:color w:val="000000"/>
                <w:sz w:val="24"/>
                <w:szCs w:val="24"/>
              </w:rPr>
              <w:t>April 2019</w:t>
            </w:r>
          </w:p>
        </w:tc>
        <w:tc>
          <w:tcPr>
            <w:tcW w:w="7125" w:type="dxa"/>
            <w:tcBorders>
              <w:top w:val="single" w:sz="8" w:space="0" w:color="auto"/>
              <w:left w:val="single" w:sz="8" w:space="0" w:color="auto"/>
              <w:bottom w:val="single" w:sz="8" w:space="0" w:color="auto"/>
              <w:right w:val="single" w:sz="8" w:space="0" w:color="auto"/>
            </w:tcBorders>
          </w:tcPr>
          <w:p w14:paraId="110D3DA9" w14:textId="4D0C6017" w:rsidR="00151545" w:rsidRDefault="00647B30" w:rsidP="001E228C">
            <w:pPr>
              <w:widowControl/>
              <w:overflowPunct/>
              <w:autoSpaceDE/>
              <w:autoSpaceDN/>
              <w:adjustRightInd/>
              <w:rPr>
                <w:color w:val="000000"/>
                <w:sz w:val="24"/>
                <w:szCs w:val="24"/>
              </w:rPr>
            </w:pPr>
            <w:r>
              <w:rPr>
                <w:color w:val="000000"/>
                <w:sz w:val="24"/>
                <w:szCs w:val="24"/>
              </w:rPr>
              <w:t>Four troubled girls bond at a Vermont boarding school in 1950. Rumor is the school is haunted, then one girl mysteriously disappears. 64 years later journalist Fiona Sheridan begins a story about her older sister’s death, testing the results of her murder trial and the school’s hidden secrets.</w:t>
            </w:r>
          </w:p>
        </w:tc>
      </w:tr>
      <w:tr w:rsidR="00151545" w14:paraId="4FFCC265" w14:textId="77777777" w:rsidTr="00ED5BE2">
        <w:trPr>
          <w:trHeight w:val="1232"/>
        </w:trPr>
        <w:tc>
          <w:tcPr>
            <w:tcW w:w="4035" w:type="dxa"/>
            <w:tcBorders>
              <w:top w:val="single" w:sz="8" w:space="0" w:color="auto"/>
              <w:left w:val="single" w:sz="8" w:space="0" w:color="auto"/>
              <w:bottom w:val="single" w:sz="8" w:space="0" w:color="auto"/>
              <w:right w:val="nil"/>
            </w:tcBorders>
          </w:tcPr>
          <w:p w14:paraId="4FB0392C" w14:textId="368E1B96" w:rsidR="00151545" w:rsidRDefault="008510F0">
            <w:pPr>
              <w:rPr>
                <w:iCs/>
                <w:color w:val="000000"/>
                <w:sz w:val="24"/>
                <w:szCs w:val="24"/>
              </w:rPr>
            </w:pPr>
            <w:r>
              <w:rPr>
                <w:i/>
                <w:iCs/>
                <w:color w:val="000000"/>
                <w:sz w:val="24"/>
                <w:szCs w:val="24"/>
              </w:rPr>
              <w:t xml:space="preserve">Prey </w:t>
            </w:r>
            <w:r>
              <w:rPr>
                <w:iCs/>
                <w:color w:val="000000"/>
                <w:sz w:val="24"/>
                <w:szCs w:val="24"/>
              </w:rPr>
              <w:t>by Michael Crichton</w:t>
            </w:r>
          </w:p>
          <w:p w14:paraId="0920C533" w14:textId="04C511BA" w:rsidR="008510F0" w:rsidRPr="008510F0" w:rsidRDefault="008510F0">
            <w:pPr>
              <w:rPr>
                <w:iCs/>
                <w:color w:val="000000"/>
                <w:sz w:val="24"/>
                <w:szCs w:val="24"/>
              </w:rPr>
            </w:pPr>
            <w:r>
              <w:rPr>
                <w:iCs/>
                <w:color w:val="000000"/>
                <w:sz w:val="24"/>
                <w:szCs w:val="24"/>
              </w:rPr>
              <w:t>March 2019</w:t>
            </w:r>
          </w:p>
        </w:tc>
        <w:tc>
          <w:tcPr>
            <w:tcW w:w="7125" w:type="dxa"/>
            <w:tcBorders>
              <w:top w:val="single" w:sz="8" w:space="0" w:color="auto"/>
              <w:left w:val="single" w:sz="8" w:space="0" w:color="auto"/>
              <w:bottom w:val="single" w:sz="8" w:space="0" w:color="auto"/>
              <w:right w:val="single" w:sz="8" w:space="0" w:color="auto"/>
            </w:tcBorders>
          </w:tcPr>
          <w:p w14:paraId="4939F870" w14:textId="6A7AD74E" w:rsidR="00151545" w:rsidRDefault="008510F0" w:rsidP="001E228C">
            <w:pPr>
              <w:widowControl/>
              <w:overflowPunct/>
              <w:autoSpaceDE/>
              <w:autoSpaceDN/>
              <w:adjustRightInd/>
              <w:rPr>
                <w:color w:val="000000"/>
                <w:sz w:val="24"/>
                <w:szCs w:val="24"/>
              </w:rPr>
            </w:pPr>
            <w:r>
              <w:rPr>
                <w:color w:val="000000"/>
                <w:sz w:val="24"/>
                <w:szCs w:val="24"/>
              </w:rPr>
              <w:t xml:space="preserve">In the Nevada desert, an experiment goes horribly wrong and a cloud of micro-robots is released. This cloud is self-sustaining and programmed as a predator. Evolving swiftly, it becomes </w:t>
            </w:r>
            <w:proofErr w:type="gramStart"/>
            <w:r>
              <w:rPr>
                <w:color w:val="000000"/>
                <w:sz w:val="24"/>
                <w:szCs w:val="24"/>
              </w:rPr>
              <w:t>more deadly</w:t>
            </w:r>
            <w:proofErr w:type="gramEnd"/>
            <w:r>
              <w:rPr>
                <w:color w:val="000000"/>
                <w:sz w:val="24"/>
                <w:szCs w:val="24"/>
              </w:rPr>
              <w:t xml:space="preserve"> with each passing hour, preying on humans, after every attempt to destroy it has failed.</w:t>
            </w:r>
          </w:p>
        </w:tc>
      </w:tr>
      <w:tr w:rsidR="00151545" w14:paraId="7F4A3A3A" w14:textId="77777777" w:rsidTr="00ED5BE2">
        <w:trPr>
          <w:trHeight w:val="1232"/>
        </w:trPr>
        <w:tc>
          <w:tcPr>
            <w:tcW w:w="4035" w:type="dxa"/>
            <w:tcBorders>
              <w:top w:val="single" w:sz="8" w:space="0" w:color="auto"/>
              <w:left w:val="single" w:sz="8" w:space="0" w:color="auto"/>
              <w:bottom w:val="single" w:sz="8" w:space="0" w:color="auto"/>
              <w:right w:val="nil"/>
            </w:tcBorders>
          </w:tcPr>
          <w:p w14:paraId="717F137A" w14:textId="3374C2BC" w:rsidR="00151545" w:rsidRDefault="00151545">
            <w:pPr>
              <w:rPr>
                <w:iCs/>
                <w:color w:val="000000"/>
                <w:sz w:val="24"/>
                <w:szCs w:val="24"/>
              </w:rPr>
            </w:pPr>
            <w:proofErr w:type="spellStart"/>
            <w:r>
              <w:rPr>
                <w:i/>
                <w:iCs/>
                <w:color w:val="000000"/>
                <w:sz w:val="24"/>
                <w:szCs w:val="24"/>
              </w:rPr>
              <w:t>Monkeewrench</w:t>
            </w:r>
            <w:proofErr w:type="spellEnd"/>
            <w:r>
              <w:rPr>
                <w:i/>
                <w:iCs/>
                <w:color w:val="000000"/>
                <w:sz w:val="24"/>
                <w:szCs w:val="24"/>
              </w:rPr>
              <w:t xml:space="preserve"> </w:t>
            </w:r>
            <w:r>
              <w:rPr>
                <w:iCs/>
                <w:color w:val="000000"/>
                <w:sz w:val="24"/>
                <w:szCs w:val="24"/>
              </w:rPr>
              <w:t>by P.J. Tracy</w:t>
            </w:r>
          </w:p>
          <w:p w14:paraId="29109838" w14:textId="342C02BD" w:rsidR="00151545" w:rsidRPr="00151545" w:rsidRDefault="00151545">
            <w:pPr>
              <w:rPr>
                <w:iCs/>
                <w:color w:val="000000"/>
                <w:sz w:val="24"/>
                <w:szCs w:val="24"/>
              </w:rPr>
            </w:pPr>
            <w:r>
              <w:rPr>
                <w:iCs/>
                <w:color w:val="000000"/>
                <w:sz w:val="24"/>
                <w:szCs w:val="24"/>
              </w:rPr>
              <w:t>February 2019</w:t>
            </w:r>
          </w:p>
        </w:tc>
        <w:tc>
          <w:tcPr>
            <w:tcW w:w="7125" w:type="dxa"/>
            <w:tcBorders>
              <w:top w:val="single" w:sz="8" w:space="0" w:color="auto"/>
              <w:left w:val="single" w:sz="8" w:space="0" w:color="auto"/>
              <w:bottom w:val="single" w:sz="8" w:space="0" w:color="auto"/>
              <w:right w:val="single" w:sz="8" w:space="0" w:color="auto"/>
            </w:tcBorders>
          </w:tcPr>
          <w:p w14:paraId="7CAC767B" w14:textId="06818B18" w:rsidR="00151545" w:rsidRDefault="00151545" w:rsidP="001E228C">
            <w:pPr>
              <w:widowControl/>
              <w:overflowPunct/>
              <w:autoSpaceDE/>
              <w:autoSpaceDN/>
              <w:adjustRightInd/>
              <w:rPr>
                <w:color w:val="000000"/>
                <w:sz w:val="24"/>
                <w:szCs w:val="24"/>
              </w:rPr>
            </w:pPr>
            <w:r>
              <w:rPr>
                <w:color w:val="000000"/>
                <w:sz w:val="24"/>
                <w:szCs w:val="24"/>
              </w:rPr>
              <w:t xml:space="preserve">People are dying for the new computer game by the software company </w:t>
            </w:r>
            <w:proofErr w:type="spellStart"/>
            <w:r>
              <w:rPr>
                <w:color w:val="000000"/>
                <w:sz w:val="24"/>
                <w:szCs w:val="24"/>
              </w:rPr>
              <w:t>Monkeewrench</w:t>
            </w:r>
            <w:proofErr w:type="spellEnd"/>
            <w:r>
              <w:rPr>
                <w:color w:val="000000"/>
                <w:sz w:val="24"/>
                <w:szCs w:val="24"/>
              </w:rPr>
              <w:t>.  When murders occur that mimic scenarios in the game, company employees debate notifying police of the link and exposing past secrets.</w:t>
            </w:r>
          </w:p>
        </w:tc>
      </w:tr>
      <w:tr w:rsidR="0099102F" w14:paraId="724A2760" w14:textId="77777777" w:rsidTr="00ED5BE2">
        <w:trPr>
          <w:trHeight w:val="1232"/>
        </w:trPr>
        <w:tc>
          <w:tcPr>
            <w:tcW w:w="4035" w:type="dxa"/>
            <w:tcBorders>
              <w:top w:val="single" w:sz="8" w:space="0" w:color="auto"/>
              <w:left w:val="single" w:sz="8" w:space="0" w:color="auto"/>
              <w:bottom w:val="single" w:sz="8" w:space="0" w:color="auto"/>
              <w:right w:val="nil"/>
            </w:tcBorders>
          </w:tcPr>
          <w:p w14:paraId="1980D533" w14:textId="7E7FC464" w:rsidR="0099102F" w:rsidRDefault="00F621A6">
            <w:pPr>
              <w:rPr>
                <w:iCs/>
                <w:color w:val="000000"/>
                <w:sz w:val="24"/>
                <w:szCs w:val="24"/>
              </w:rPr>
            </w:pPr>
            <w:r>
              <w:rPr>
                <w:i/>
                <w:iCs/>
                <w:color w:val="000000"/>
                <w:sz w:val="24"/>
                <w:szCs w:val="24"/>
              </w:rPr>
              <w:t xml:space="preserve">Just Between Us </w:t>
            </w:r>
            <w:r>
              <w:rPr>
                <w:iCs/>
                <w:color w:val="000000"/>
                <w:sz w:val="24"/>
                <w:szCs w:val="24"/>
              </w:rPr>
              <w:t>by Rebecca Drake</w:t>
            </w:r>
          </w:p>
          <w:p w14:paraId="06110867" w14:textId="069E1962" w:rsidR="00F621A6" w:rsidRPr="00F621A6" w:rsidRDefault="00F621A6">
            <w:pPr>
              <w:rPr>
                <w:iCs/>
                <w:color w:val="000000"/>
                <w:sz w:val="24"/>
                <w:szCs w:val="24"/>
              </w:rPr>
            </w:pPr>
            <w:r>
              <w:rPr>
                <w:iCs/>
                <w:color w:val="000000"/>
                <w:sz w:val="24"/>
                <w:szCs w:val="24"/>
              </w:rPr>
              <w:t>January 2019</w:t>
            </w:r>
          </w:p>
        </w:tc>
        <w:tc>
          <w:tcPr>
            <w:tcW w:w="7125" w:type="dxa"/>
            <w:tcBorders>
              <w:top w:val="single" w:sz="8" w:space="0" w:color="auto"/>
              <w:left w:val="single" w:sz="8" w:space="0" w:color="auto"/>
              <w:bottom w:val="single" w:sz="8" w:space="0" w:color="auto"/>
              <w:right w:val="single" w:sz="8" w:space="0" w:color="auto"/>
            </w:tcBorders>
          </w:tcPr>
          <w:p w14:paraId="567C1BFA" w14:textId="2DA2534F" w:rsidR="0099102F" w:rsidRDefault="001E228C" w:rsidP="001E228C">
            <w:pPr>
              <w:widowControl/>
              <w:overflowPunct/>
              <w:autoSpaceDE/>
              <w:autoSpaceDN/>
              <w:adjustRightInd/>
              <w:rPr>
                <w:color w:val="000000"/>
                <w:sz w:val="24"/>
                <w:szCs w:val="24"/>
              </w:rPr>
            </w:pPr>
            <w:r>
              <w:rPr>
                <w:color w:val="000000"/>
                <w:sz w:val="24"/>
                <w:szCs w:val="24"/>
              </w:rPr>
              <w:t xml:space="preserve">Three suburban Pittsburgh friends enter into a conspiracy with a fourth friend to cover up a crime.  A thrilling glimpse into the underbelly of suburbia, where not all neighbors can be trusted, and even the closest friends keep dangerous secrets.  You never really know what goes on in another person’s mind, or their marriage. </w:t>
            </w:r>
          </w:p>
        </w:tc>
      </w:tr>
      <w:tr w:rsidR="0099102F" w14:paraId="34F89F43" w14:textId="77777777" w:rsidTr="00ED5BE2">
        <w:trPr>
          <w:trHeight w:val="1232"/>
        </w:trPr>
        <w:tc>
          <w:tcPr>
            <w:tcW w:w="4035" w:type="dxa"/>
            <w:tcBorders>
              <w:top w:val="single" w:sz="8" w:space="0" w:color="auto"/>
              <w:left w:val="single" w:sz="8" w:space="0" w:color="auto"/>
              <w:bottom w:val="single" w:sz="8" w:space="0" w:color="auto"/>
              <w:right w:val="nil"/>
            </w:tcBorders>
          </w:tcPr>
          <w:p w14:paraId="494DB1CA" w14:textId="44AA7BA8" w:rsidR="0099102F" w:rsidRDefault="00E22126">
            <w:pPr>
              <w:rPr>
                <w:iCs/>
                <w:color w:val="000000"/>
                <w:sz w:val="24"/>
                <w:szCs w:val="24"/>
              </w:rPr>
            </w:pPr>
            <w:r>
              <w:rPr>
                <w:i/>
                <w:iCs/>
                <w:color w:val="000000"/>
                <w:sz w:val="24"/>
                <w:szCs w:val="24"/>
              </w:rPr>
              <w:t xml:space="preserve">Bad Move </w:t>
            </w:r>
            <w:r>
              <w:rPr>
                <w:iCs/>
                <w:color w:val="000000"/>
                <w:sz w:val="24"/>
                <w:szCs w:val="24"/>
              </w:rPr>
              <w:t>by Linwood Barclay</w:t>
            </w:r>
          </w:p>
          <w:p w14:paraId="16D59895" w14:textId="29B9D01B" w:rsidR="00E22126" w:rsidRPr="00E22126" w:rsidRDefault="00E22126">
            <w:pPr>
              <w:rPr>
                <w:iCs/>
                <w:color w:val="000000"/>
                <w:sz w:val="24"/>
                <w:szCs w:val="24"/>
              </w:rPr>
            </w:pPr>
            <w:r>
              <w:rPr>
                <w:iCs/>
                <w:color w:val="000000"/>
                <w:sz w:val="24"/>
                <w:szCs w:val="24"/>
              </w:rPr>
              <w:t>December 2018</w:t>
            </w:r>
          </w:p>
        </w:tc>
        <w:tc>
          <w:tcPr>
            <w:tcW w:w="7125" w:type="dxa"/>
            <w:tcBorders>
              <w:top w:val="single" w:sz="8" w:space="0" w:color="auto"/>
              <w:left w:val="single" w:sz="8" w:space="0" w:color="auto"/>
              <w:bottom w:val="single" w:sz="8" w:space="0" w:color="auto"/>
              <w:right w:val="single" w:sz="8" w:space="0" w:color="auto"/>
            </w:tcBorders>
          </w:tcPr>
          <w:p w14:paraId="1B4B5B41" w14:textId="6B56677E" w:rsidR="0099102F" w:rsidRDefault="00E22126" w:rsidP="001E228C">
            <w:pPr>
              <w:widowControl/>
              <w:overflowPunct/>
              <w:autoSpaceDE/>
              <w:autoSpaceDN/>
              <w:adjustRightInd/>
              <w:rPr>
                <w:color w:val="000000"/>
                <w:sz w:val="24"/>
                <w:szCs w:val="24"/>
              </w:rPr>
            </w:pPr>
            <w:r>
              <w:rPr>
                <w:color w:val="000000"/>
                <w:sz w:val="24"/>
                <w:szCs w:val="24"/>
              </w:rPr>
              <w:t xml:space="preserve">(Zack Walker #1) </w:t>
            </w:r>
            <w:r w:rsidR="00F621A6">
              <w:rPr>
                <w:color w:val="000000"/>
                <w:sz w:val="24"/>
                <w:szCs w:val="24"/>
              </w:rPr>
              <w:t xml:space="preserve">Safety-minded Zack moves his family into a seemingly crime-free boring neighborhood. Victimized by a petty </w:t>
            </w:r>
            <w:r w:rsidR="001E228C">
              <w:rPr>
                <w:color w:val="000000"/>
                <w:sz w:val="24"/>
                <w:szCs w:val="24"/>
              </w:rPr>
              <w:t xml:space="preserve">thief and then stumbling across a dead body, Zack’s paranoid tendencies get him implicated when another local murder occurs.  He overrides his safety-first instincts, taps into his delusions of machismo, and tracks down the killer himself. </w:t>
            </w:r>
          </w:p>
        </w:tc>
      </w:tr>
      <w:tr w:rsidR="0099102F" w14:paraId="209968CB" w14:textId="77777777" w:rsidTr="00ED5BE2">
        <w:trPr>
          <w:trHeight w:val="1232"/>
        </w:trPr>
        <w:tc>
          <w:tcPr>
            <w:tcW w:w="4035" w:type="dxa"/>
            <w:tcBorders>
              <w:top w:val="single" w:sz="8" w:space="0" w:color="auto"/>
              <w:left w:val="single" w:sz="8" w:space="0" w:color="auto"/>
              <w:bottom w:val="single" w:sz="8" w:space="0" w:color="auto"/>
              <w:right w:val="nil"/>
            </w:tcBorders>
          </w:tcPr>
          <w:p w14:paraId="3CC5B502" w14:textId="07BDF3A3" w:rsidR="0099102F" w:rsidRDefault="003C4444">
            <w:pPr>
              <w:rPr>
                <w:iCs/>
                <w:color w:val="000000"/>
                <w:sz w:val="24"/>
                <w:szCs w:val="24"/>
              </w:rPr>
            </w:pPr>
            <w:r>
              <w:rPr>
                <w:i/>
                <w:iCs/>
                <w:color w:val="000000"/>
                <w:sz w:val="24"/>
                <w:szCs w:val="24"/>
              </w:rPr>
              <w:t xml:space="preserve">My Sister’s Grave </w:t>
            </w:r>
            <w:r>
              <w:rPr>
                <w:iCs/>
                <w:color w:val="000000"/>
                <w:sz w:val="24"/>
                <w:szCs w:val="24"/>
              </w:rPr>
              <w:t xml:space="preserve">by Robert </w:t>
            </w:r>
            <w:proofErr w:type="spellStart"/>
            <w:r>
              <w:rPr>
                <w:iCs/>
                <w:color w:val="000000"/>
                <w:sz w:val="24"/>
                <w:szCs w:val="24"/>
              </w:rPr>
              <w:t>Dugoni</w:t>
            </w:r>
            <w:proofErr w:type="spellEnd"/>
          </w:p>
          <w:p w14:paraId="1209FA7B" w14:textId="1D385988" w:rsidR="003C4444" w:rsidRPr="003C4444" w:rsidRDefault="003C4444">
            <w:pPr>
              <w:rPr>
                <w:iCs/>
                <w:color w:val="000000"/>
                <w:sz w:val="24"/>
                <w:szCs w:val="24"/>
              </w:rPr>
            </w:pPr>
            <w:r>
              <w:rPr>
                <w:iCs/>
                <w:color w:val="000000"/>
                <w:sz w:val="24"/>
                <w:szCs w:val="24"/>
              </w:rPr>
              <w:t>November 2018</w:t>
            </w:r>
          </w:p>
        </w:tc>
        <w:tc>
          <w:tcPr>
            <w:tcW w:w="7125" w:type="dxa"/>
            <w:tcBorders>
              <w:top w:val="single" w:sz="8" w:space="0" w:color="auto"/>
              <w:left w:val="single" w:sz="8" w:space="0" w:color="auto"/>
              <w:bottom w:val="single" w:sz="8" w:space="0" w:color="auto"/>
              <w:right w:val="single" w:sz="8" w:space="0" w:color="auto"/>
            </w:tcBorders>
          </w:tcPr>
          <w:p w14:paraId="6980B1AD" w14:textId="4C70A655" w:rsidR="00E22126" w:rsidRPr="00E22126" w:rsidRDefault="00DE3EDF" w:rsidP="00E22126">
            <w:pPr>
              <w:widowControl/>
              <w:overflowPunct/>
              <w:autoSpaceDE/>
              <w:autoSpaceDN/>
              <w:adjustRightInd/>
              <w:rPr>
                <w:rFonts w:eastAsia="Times New Roman"/>
                <w:kern w:val="0"/>
                <w:sz w:val="24"/>
                <w:szCs w:val="24"/>
              </w:rPr>
            </w:pPr>
            <w:r>
              <w:rPr>
                <w:color w:val="000000"/>
                <w:sz w:val="24"/>
                <w:szCs w:val="24"/>
              </w:rPr>
              <w:t xml:space="preserve">(Tracy </w:t>
            </w:r>
            <w:proofErr w:type="spellStart"/>
            <w:r>
              <w:rPr>
                <w:color w:val="000000"/>
                <w:sz w:val="24"/>
                <w:szCs w:val="24"/>
              </w:rPr>
              <w:t>Crosswhite</w:t>
            </w:r>
            <w:proofErr w:type="spellEnd"/>
            <w:r>
              <w:rPr>
                <w:color w:val="000000"/>
                <w:sz w:val="24"/>
                <w:szCs w:val="24"/>
              </w:rPr>
              <w:t xml:space="preserve"> #1) </w:t>
            </w:r>
            <w:proofErr w:type="spellStart"/>
            <w:r>
              <w:rPr>
                <w:color w:val="000000"/>
                <w:sz w:val="24"/>
                <w:szCs w:val="24"/>
              </w:rPr>
              <w:t>Seattled</w:t>
            </w:r>
            <w:proofErr w:type="spellEnd"/>
            <w:r>
              <w:rPr>
                <w:color w:val="000000"/>
                <w:sz w:val="24"/>
                <w:szCs w:val="24"/>
              </w:rPr>
              <w:t xml:space="preserve"> homicide detective Tracy </w:t>
            </w:r>
            <w:proofErr w:type="spellStart"/>
            <w:r>
              <w:rPr>
                <w:color w:val="000000"/>
                <w:sz w:val="24"/>
                <w:szCs w:val="24"/>
              </w:rPr>
              <w:t>Crosswhite</w:t>
            </w:r>
            <w:proofErr w:type="spellEnd"/>
            <w:r>
              <w:rPr>
                <w:color w:val="000000"/>
                <w:sz w:val="24"/>
                <w:szCs w:val="24"/>
              </w:rPr>
              <w:t xml:space="preserve"> </w:t>
            </w:r>
            <w:r w:rsidR="00E22126">
              <w:rPr>
                <w:rFonts w:ascii="Georgia" w:eastAsia="Times New Roman" w:hAnsi="Georgia"/>
                <w:color w:val="181818"/>
                <w:kern w:val="0"/>
                <w:sz w:val="21"/>
                <w:szCs w:val="21"/>
                <w:shd w:val="clear" w:color="auto" w:fill="FFFFFF"/>
              </w:rPr>
              <w:t xml:space="preserve">has spent 20 </w:t>
            </w:r>
            <w:r w:rsidR="00E22126" w:rsidRPr="00E22126">
              <w:rPr>
                <w:rFonts w:ascii="Georgia" w:eastAsia="Times New Roman" w:hAnsi="Georgia"/>
                <w:color w:val="181818"/>
                <w:kern w:val="0"/>
                <w:sz w:val="21"/>
                <w:szCs w:val="21"/>
                <w:shd w:val="clear" w:color="auto" w:fill="FFFFFF"/>
              </w:rPr>
              <w:t>years questioning the facts surrounding her sister Sarah’s disappearance and the murder trial that followe</w:t>
            </w:r>
            <w:r w:rsidR="00E22126">
              <w:rPr>
                <w:rFonts w:ascii="Georgia" w:eastAsia="Times New Roman" w:hAnsi="Georgia"/>
                <w:color w:val="181818"/>
                <w:kern w:val="0"/>
                <w:sz w:val="21"/>
                <w:szCs w:val="21"/>
                <w:shd w:val="clear" w:color="auto" w:fill="FFFFFF"/>
              </w:rPr>
              <w:t xml:space="preserve">d. When Sarah’s remains are discovered nearby, Tracy doesn’t believe the right man had been </w:t>
            </w:r>
            <w:r w:rsidR="00E22126">
              <w:rPr>
                <w:rFonts w:ascii="Georgia" w:eastAsia="Times New Roman" w:hAnsi="Georgia"/>
                <w:color w:val="181818"/>
                <w:kern w:val="0"/>
                <w:sz w:val="21"/>
                <w:szCs w:val="21"/>
                <w:shd w:val="clear" w:color="auto" w:fill="FFFFFF"/>
              </w:rPr>
              <w:lastRenderedPageBreak/>
              <w:t>convicted for the crime and searches for answers, uncovering secrets from her past and thrusting her into danger.</w:t>
            </w:r>
          </w:p>
          <w:p w14:paraId="23DAEBEB" w14:textId="383FC11B" w:rsidR="0099102F" w:rsidRDefault="0099102F">
            <w:pPr>
              <w:rPr>
                <w:color w:val="000000"/>
                <w:sz w:val="24"/>
                <w:szCs w:val="24"/>
              </w:rPr>
            </w:pPr>
          </w:p>
        </w:tc>
      </w:tr>
      <w:tr w:rsidR="0099102F" w14:paraId="47565E5B" w14:textId="77777777" w:rsidTr="00ED5BE2">
        <w:trPr>
          <w:trHeight w:val="1232"/>
        </w:trPr>
        <w:tc>
          <w:tcPr>
            <w:tcW w:w="4035" w:type="dxa"/>
            <w:tcBorders>
              <w:top w:val="single" w:sz="8" w:space="0" w:color="auto"/>
              <w:left w:val="single" w:sz="8" w:space="0" w:color="auto"/>
              <w:bottom w:val="single" w:sz="8" w:space="0" w:color="auto"/>
              <w:right w:val="nil"/>
            </w:tcBorders>
          </w:tcPr>
          <w:p w14:paraId="36B5F2BF" w14:textId="7D2E5D27" w:rsidR="0099102F" w:rsidRDefault="003C4444">
            <w:pPr>
              <w:rPr>
                <w:iCs/>
                <w:color w:val="000000"/>
                <w:sz w:val="24"/>
                <w:szCs w:val="24"/>
              </w:rPr>
            </w:pPr>
            <w:r>
              <w:rPr>
                <w:i/>
                <w:iCs/>
                <w:color w:val="000000"/>
                <w:sz w:val="24"/>
                <w:szCs w:val="24"/>
              </w:rPr>
              <w:lastRenderedPageBreak/>
              <w:t xml:space="preserve">The Woman in the Window </w:t>
            </w:r>
            <w:r>
              <w:rPr>
                <w:iCs/>
                <w:color w:val="000000"/>
                <w:sz w:val="24"/>
                <w:szCs w:val="24"/>
              </w:rPr>
              <w:t>by A.J. Finn</w:t>
            </w:r>
          </w:p>
          <w:p w14:paraId="56BE06E1" w14:textId="2480C659" w:rsidR="003C4444" w:rsidRPr="003C4444" w:rsidRDefault="003C4444">
            <w:pPr>
              <w:rPr>
                <w:iCs/>
                <w:color w:val="000000"/>
                <w:sz w:val="24"/>
                <w:szCs w:val="24"/>
              </w:rPr>
            </w:pPr>
            <w:r>
              <w:rPr>
                <w:iCs/>
                <w:color w:val="000000"/>
                <w:sz w:val="24"/>
                <w:szCs w:val="24"/>
              </w:rPr>
              <w:t>October 2018</w:t>
            </w:r>
          </w:p>
        </w:tc>
        <w:tc>
          <w:tcPr>
            <w:tcW w:w="7125" w:type="dxa"/>
            <w:tcBorders>
              <w:top w:val="single" w:sz="8" w:space="0" w:color="auto"/>
              <w:left w:val="single" w:sz="8" w:space="0" w:color="auto"/>
              <w:bottom w:val="single" w:sz="8" w:space="0" w:color="auto"/>
              <w:right w:val="single" w:sz="8" w:space="0" w:color="auto"/>
            </w:tcBorders>
          </w:tcPr>
          <w:p w14:paraId="531AD47B" w14:textId="1A16E083" w:rsidR="0099102F" w:rsidRDefault="003C4444">
            <w:pPr>
              <w:rPr>
                <w:color w:val="000000"/>
                <w:sz w:val="24"/>
                <w:szCs w:val="24"/>
              </w:rPr>
            </w:pPr>
            <w:r>
              <w:rPr>
                <w:color w:val="000000"/>
                <w:sz w:val="24"/>
                <w:szCs w:val="24"/>
              </w:rPr>
              <w:t>Not having left her home in ten months, Anna Fox’s lifeline to the real world is through her window. Drawn to her neighborly picture-perfect family of three, Anna witnesses a crime. But will anyone trust her account of what happened, and can she even trust herself?</w:t>
            </w:r>
          </w:p>
        </w:tc>
      </w:tr>
      <w:tr w:rsidR="0099102F" w14:paraId="2A0220DC" w14:textId="77777777" w:rsidTr="00ED5BE2">
        <w:trPr>
          <w:trHeight w:val="1232"/>
        </w:trPr>
        <w:tc>
          <w:tcPr>
            <w:tcW w:w="4035" w:type="dxa"/>
            <w:tcBorders>
              <w:top w:val="single" w:sz="8" w:space="0" w:color="auto"/>
              <w:left w:val="single" w:sz="8" w:space="0" w:color="auto"/>
              <w:bottom w:val="single" w:sz="8" w:space="0" w:color="auto"/>
              <w:right w:val="nil"/>
            </w:tcBorders>
          </w:tcPr>
          <w:p w14:paraId="6D20C8B1" w14:textId="1DC02E6E" w:rsidR="0099102F" w:rsidRDefault="00174764">
            <w:pPr>
              <w:rPr>
                <w:iCs/>
                <w:color w:val="000000"/>
                <w:sz w:val="24"/>
                <w:szCs w:val="24"/>
              </w:rPr>
            </w:pPr>
            <w:r>
              <w:rPr>
                <w:i/>
                <w:iCs/>
                <w:color w:val="000000"/>
                <w:sz w:val="24"/>
                <w:szCs w:val="24"/>
              </w:rPr>
              <w:t xml:space="preserve">Tell No One </w:t>
            </w:r>
            <w:r>
              <w:rPr>
                <w:iCs/>
                <w:color w:val="000000"/>
                <w:sz w:val="24"/>
                <w:szCs w:val="24"/>
              </w:rPr>
              <w:t xml:space="preserve">by Harlan </w:t>
            </w:r>
            <w:proofErr w:type="spellStart"/>
            <w:r>
              <w:rPr>
                <w:iCs/>
                <w:color w:val="000000"/>
                <w:sz w:val="24"/>
                <w:szCs w:val="24"/>
              </w:rPr>
              <w:t>Coben</w:t>
            </w:r>
            <w:proofErr w:type="spellEnd"/>
          </w:p>
          <w:p w14:paraId="3FF2B433" w14:textId="70C1FCD0" w:rsidR="00174764" w:rsidRPr="00174764" w:rsidRDefault="00174764">
            <w:pPr>
              <w:rPr>
                <w:iCs/>
                <w:color w:val="000000"/>
                <w:sz w:val="24"/>
                <w:szCs w:val="24"/>
              </w:rPr>
            </w:pPr>
            <w:r>
              <w:rPr>
                <w:iCs/>
                <w:color w:val="000000"/>
                <w:sz w:val="24"/>
                <w:szCs w:val="24"/>
              </w:rPr>
              <w:t>September 2018</w:t>
            </w:r>
          </w:p>
        </w:tc>
        <w:tc>
          <w:tcPr>
            <w:tcW w:w="7125" w:type="dxa"/>
            <w:tcBorders>
              <w:top w:val="single" w:sz="8" w:space="0" w:color="auto"/>
              <w:left w:val="single" w:sz="8" w:space="0" w:color="auto"/>
              <w:bottom w:val="single" w:sz="8" w:space="0" w:color="auto"/>
              <w:right w:val="single" w:sz="8" w:space="0" w:color="auto"/>
            </w:tcBorders>
          </w:tcPr>
          <w:p w14:paraId="5CF7D062" w14:textId="52DF9E94" w:rsidR="0099102F" w:rsidRDefault="003C4444">
            <w:pPr>
              <w:rPr>
                <w:color w:val="000000"/>
                <w:sz w:val="24"/>
                <w:szCs w:val="24"/>
              </w:rPr>
            </w:pPr>
            <w:r>
              <w:rPr>
                <w:color w:val="000000"/>
                <w:sz w:val="24"/>
                <w:szCs w:val="24"/>
              </w:rPr>
              <w:t>Dr. David Beck’s life was shattered 8 years ago the night his wife was taken.  Suddenly a message appears on his computer, a phrase only he and his dead wife know. Warned to tell no one, Beck chases a shadowy secret while being hunted down.</w:t>
            </w:r>
          </w:p>
        </w:tc>
      </w:tr>
      <w:tr w:rsidR="004416CA" w14:paraId="7AD3D202" w14:textId="77777777" w:rsidTr="00ED5BE2">
        <w:trPr>
          <w:trHeight w:val="1232"/>
        </w:trPr>
        <w:tc>
          <w:tcPr>
            <w:tcW w:w="4035" w:type="dxa"/>
            <w:tcBorders>
              <w:top w:val="single" w:sz="8" w:space="0" w:color="auto"/>
              <w:left w:val="single" w:sz="8" w:space="0" w:color="auto"/>
              <w:bottom w:val="single" w:sz="8" w:space="0" w:color="auto"/>
              <w:right w:val="nil"/>
            </w:tcBorders>
          </w:tcPr>
          <w:p w14:paraId="2935E5EB" w14:textId="13C23A1F" w:rsidR="004416CA" w:rsidRDefault="00535974">
            <w:pPr>
              <w:rPr>
                <w:iCs/>
                <w:color w:val="000000"/>
                <w:sz w:val="24"/>
                <w:szCs w:val="24"/>
              </w:rPr>
            </w:pPr>
            <w:r>
              <w:rPr>
                <w:i/>
                <w:iCs/>
                <w:color w:val="000000"/>
                <w:sz w:val="24"/>
                <w:szCs w:val="24"/>
              </w:rPr>
              <w:t xml:space="preserve">The Zero Game </w:t>
            </w:r>
            <w:r>
              <w:rPr>
                <w:iCs/>
                <w:color w:val="000000"/>
                <w:sz w:val="24"/>
                <w:szCs w:val="24"/>
              </w:rPr>
              <w:t>by Brad Meltzer</w:t>
            </w:r>
          </w:p>
          <w:p w14:paraId="1D1CA79E" w14:textId="1D3C7142" w:rsidR="00535974" w:rsidRPr="00535974" w:rsidRDefault="00535974">
            <w:pPr>
              <w:rPr>
                <w:iCs/>
                <w:color w:val="000000"/>
                <w:sz w:val="24"/>
                <w:szCs w:val="24"/>
              </w:rPr>
            </w:pPr>
            <w:r>
              <w:rPr>
                <w:iCs/>
                <w:color w:val="000000"/>
                <w:sz w:val="24"/>
                <w:szCs w:val="24"/>
              </w:rPr>
              <w:t>August 2018</w:t>
            </w:r>
          </w:p>
        </w:tc>
        <w:tc>
          <w:tcPr>
            <w:tcW w:w="7125" w:type="dxa"/>
            <w:tcBorders>
              <w:top w:val="single" w:sz="8" w:space="0" w:color="auto"/>
              <w:left w:val="single" w:sz="8" w:space="0" w:color="auto"/>
              <w:bottom w:val="single" w:sz="8" w:space="0" w:color="auto"/>
              <w:right w:val="single" w:sz="8" w:space="0" w:color="auto"/>
            </w:tcBorders>
          </w:tcPr>
          <w:p w14:paraId="6F57152A" w14:textId="6A4BD38D" w:rsidR="004416CA" w:rsidRDefault="00535974">
            <w:pPr>
              <w:rPr>
                <w:color w:val="000000"/>
                <w:sz w:val="24"/>
                <w:szCs w:val="24"/>
              </w:rPr>
            </w:pPr>
            <w:r>
              <w:rPr>
                <w:color w:val="000000"/>
                <w:sz w:val="24"/>
                <w:szCs w:val="24"/>
              </w:rPr>
              <w:t>Two Washington staffers discover the clandestine Zero Game</w:t>
            </w:r>
            <w:r w:rsidR="00345C73">
              <w:rPr>
                <w:color w:val="000000"/>
                <w:sz w:val="24"/>
                <w:szCs w:val="24"/>
              </w:rPr>
              <w:t>, realizing the game is more sinister than they imagined.  They turn to a 16-year old Senate page when a ruthless killer threatens their lives.</w:t>
            </w:r>
          </w:p>
        </w:tc>
      </w:tr>
      <w:tr w:rsidR="004416CA" w14:paraId="743CED64" w14:textId="77777777" w:rsidTr="00ED5BE2">
        <w:trPr>
          <w:trHeight w:val="1232"/>
        </w:trPr>
        <w:tc>
          <w:tcPr>
            <w:tcW w:w="4035" w:type="dxa"/>
            <w:tcBorders>
              <w:top w:val="single" w:sz="8" w:space="0" w:color="auto"/>
              <w:left w:val="single" w:sz="8" w:space="0" w:color="auto"/>
              <w:bottom w:val="single" w:sz="8" w:space="0" w:color="auto"/>
              <w:right w:val="nil"/>
            </w:tcBorders>
          </w:tcPr>
          <w:p w14:paraId="34AE7026" w14:textId="23112877" w:rsidR="004416CA" w:rsidRDefault="001E58B4">
            <w:pPr>
              <w:rPr>
                <w:iCs/>
                <w:color w:val="000000"/>
                <w:sz w:val="24"/>
                <w:szCs w:val="24"/>
              </w:rPr>
            </w:pPr>
            <w:r>
              <w:rPr>
                <w:i/>
                <w:iCs/>
                <w:color w:val="000000"/>
                <w:sz w:val="24"/>
                <w:szCs w:val="24"/>
              </w:rPr>
              <w:t xml:space="preserve">One Kick </w:t>
            </w:r>
            <w:r>
              <w:rPr>
                <w:iCs/>
                <w:color w:val="000000"/>
                <w:sz w:val="24"/>
                <w:szCs w:val="24"/>
              </w:rPr>
              <w:t>by Chelsea Cain</w:t>
            </w:r>
          </w:p>
          <w:p w14:paraId="4F0B1240" w14:textId="644A1BB8" w:rsidR="001E58B4" w:rsidRPr="001E58B4" w:rsidRDefault="001E58B4">
            <w:pPr>
              <w:rPr>
                <w:iCs/>
                <w:color w:val="000000"/>
                <w:sz w:val="24"/>
                <w:szCs w:val="24"/>
              </w:rPr>
            </w:pPr>
            <w:r>
              <w:rPr>
                <w:iCs/>
                <w:color w:val="000000"/>
                <w:sz w:val="24"/>
                <w:szCs w:val="24"/>
              </w:rPr>
              <w:t>July 2018</w:t>
            </w:r>
          </w:p>
        </w:tc>
        <w:tc>
          <w:tcPr>
            <w:tcW w:w="7125" w:type="dxa"/>
            <w:tcBorders>
              <w:top w:val="single" w:sz="8" w:space="0" w:color="auto"/>
              <w:left w:val="single" w:sz="8" w:space="0" w:color="auto"/>
              <w:bottom w:val="single" w:sz="8" w:space="0" w:color="auto"/>
              <w:right w:val="single" w:sz="8" w:space="0" w:color="auto"/>
            </w:tcBorders>
          </w:tcPr>
          <w:p w14:paraId="76C810E4" w14:textId="08B717FC" w:rsidR="004416CA" w:rsidRDefault="001E58B4">
            <w:pPr>
              <w:rPr>
                <w:color w:val="000000"/>
                <w:sz w:val="24"/>
                <w:szCs w:val="24"/>
              </w:rPr>
            </w:pPr>
            <w:r>
              <w:rPr>
                <w:color w:val="000000"/>
                <w:sz w:val="24"/>
                <w:szCs w:val="24"/>
              </w:rPr>
              <w:t xml:space="preserve">(Kick </w:t>
            </w:r>
            <w:proofErr w:type="spellStart"/>
            <w:r>
              <w:rPr>
                <w:color w:val="000000"/>
                <w:sz w:val="24"/>
                <w:szCs w:val="24"/>
              </w:rPr>
              <w:t>Lannigan</w:t>
            </w:r>
            <w:proofErr w:type="spellEnd"/>
            <w:r>
              <w:rPr>
                <w:color w:val="000000"/>
                <w:sz w:val="24"/>
                <w:szCs w:val="24"/>
              </w:rPr>
              <w:t xml:space="preserve"> #1) </w:t>
            </w:r>
            <w:r w:rsidR="00535974">
              <w:rPr>
                <w:color w:val="000000"/>
                <w:sz w:val="24"/>
                <w:szCs w:val="24"/>
              </w:rPr>
              <w:t xml:space="preserve">Abducted at age 6 and released 6 years later, Kathleen </w:t>
            </w:r>
            <w:proofErr w:type="spellStart"/>
            <w:r w:rsidR="00535974">
              <w:rPr>
                <w:color w:val="000000"/>
                <w:sz w:val="24"/>
                <w:szCs w:val="24"/>
              </w:rPr>
              <w:t>Lannigan</w:t>
            </w:r>
            <w:proofErr w:type="spellEnd"/>
            <w:r w:rsidR="00535974">
              <w:rPr>
                <w:color w:val="000000"/>
                <w:sz w:val="24"/>
                <w:szCs w:val="24"/>
              </w:rPr>
              <w:t xml:space="preserve"> survived by learning to fight.  When two children in Portland go missing in the same month, Kick is asked to help rescue the abductees, causing her terrifying past to resurface.</w:t>
            </w:r>
          </w:p>
        </w:tc>
      </w:tr>
      <w:tr w:rsidR="004416CA" w14:paraId="39EA679F" w14:textId="77777777" w:rsidTr="00ED5BE2">
        <w:trPr>
          <w:trHeight w:val="1232"/>
        </w:trPr>
        <w:tc>
          <w:tcPr>
            <w:tcW w:w="4035" w:type="dxa"/>
            <w:tcBorders>
              <w:top w:val="single" w:sz="8" w:space="0" w:color="auto"/>
              <w:left w:val="single" w:sz="8" w:space="0" w:color="auto"/>
              <w:bottom w:val="single" w:sz="8" w:space="0" w:color="auto"/>
              <w:right w:val="nil"/>
            </w:tcBorders>
          </w:tcPr>
          <w:p w14:paraId="2B2C8A58" w14:textId="323D4E72" w:rsidR="004416CA" w:rsidRDefault="004416CA">
            <w:pPr>
              <w:rPr>
                <w:i/>
                <w:iCs/>
                <w:color w:val="000000"/>
                <w:sz w:val="24"/>
                <w:szCs w:val="24"/>
              </w:rPr>
            </w:pPr>
            <w:r>
              <w:rPr>
                <w:i/>
                <w:iCs/>
                <w:color w:val="000000"/>
                <w:sz w:val="24"/>
                <w:szCs w:val="24"/>
              </w:rPr>
              <w:t xml:space="preserve">The Waters of Eternal Youth </w:t>
            </w:r>
          </w:p>
          <w:p w14:paraId="1BC3666E" w14:textId="77777777" w:rsidR="004416CA" w:rsidRDefault="004416CA">
            <w:pPr>
              <w:rPr>
                <w:iCs/>
                <w:color w:val="000000"/>
                <w:sz w:val="24"/>
                <w:szCs w:val="24"/>
              </w:rPr>
            </w:pPr>
            <w:r>
              <w:rPr>
                <w:iCs/>
                <w:color w:val="000000"/>
                <w:sz w:val="24"/>
                <w:szCs w:val="24"/>
              </w:rPr>
              <w:t>By Donna Leon</w:t>
            </w:r>
          </w:p>
          <w:p w14:paraId="5CE1DAE1" w14:textId="74F74600" w:rsidR="004416CA" w:rsidRPr="004416CA" w:rsidRDefault="004416CA">
            <w:pPr>
              <w:rPr>
                <w:iCs/>
                <w:color w:val="000000"/>
                <w:sz w:val="24"/>
                <w:szCs w:val="24"/>
              </w:rPr>
            </w:pPr>
            <w:r>
              <w:rPr>
                <w:iCs/>
                <w:color w:val="000000"/>
                <w:sz w:val="24"/>
                <w:szCs w:val="24"/>
              </w:rPr>
              <w:t>June 2018</w:t>
            </w:r>
          </w:p>
        </w:tc>
        <w:tc>
          <w:tcPr>
            <w:tcW w:w="7125" w:type="dxa"/>
            <w:tcBorders>
              <w:top w:val="single" w:sz="8" w:space="0" w:color="auto"/>
              <w:left w:val="single" w:sz="8" w:space="0" w:color="auto"/>
              <w:bottom w:val="single" w:sz="8" w:space="0" w:color="auto"/>
              <w:right w:val="single" w:sz="8" w:space="0" w:color="auto"/>
            </w:tcBorders>
          </w:tcPr>
          <w:p w14:paraId="5F96DEB3" w14:textId="12562471" w:rsidR="004416CA" w:rsidRDefault="004416CA">
            <w:pPr>
              <w:rPr>
                <w:color w:val="000000"/>
                <w:sz w:val="24"/>
                <w:szCs w:val="24"/>
              </w:rPr>
            </w:pPr>
            <w:r>
              <w:rPr>
                <w:color w:val="000000"/>
                <w:sz w:val="24"/>
                <w:szCs w:val="24"/>
              </w:rPr>
              <w:t>(</w:t>
            </w:r>
            <w:proofErr w:type="spellStart"/>
            <w:r>
              <w:rPr>
                <w:color w:val="000000"/>
                <w:sz w:val="24"/>
                <w:szCs w:val="24"/>
              </w:rPr>
              <w:t>Commissario</w:t>
            </w:r>
            <w:proofErr w:type="spellEnd"/>
            <w:r>
              <w:rPr>
                <w:color w:val="000000"/>
                <w:sz w:val="24"/>
                <w:szCs w:val="24"/>
              </w:rPr>
              <w:t xml:space="preserve"> Brunetti #25) Venetian inspector</w:t>
            </w:r>
            <w:r w:rsidR="001E58B4">
              <w:rPr>
                <w:color w:val="000000"/>
                <w:sz w:val="24"/>
                <w:szCs w:val="24"/>
              </w:rPr>
              <w:t xml:space="preserve"> delves into a case involving a potential drowning of a </w:t>
            </w:r>
            <w:proofErr w:type="gramStart"/>
            <w:r w:rsidR="001E58B4">
              <w:rPr>
                <w:color w:val="000000"/>
                <w:sz w:val="24"/>
                <w:szCs w:val="24"/>
              </w:rPr>
              <w:t>15 year old</w:t>
            </w:r>
            <w:proofErr w:type="gramEnd"/>
            <w:r w:rsidR="001E58B4">
              <w:rPr>
                <w:color w:val="000000"/>
                <w:sz w:val="24"/>
                <w:szCs w:val="24"/>
              </w:rPr>
              <w:t xml:space="preserve"> girl who was left in a state of permanent childhood.  Brunetti must determine if it was an intentional drowning and, if so, unearth the culprit.</w:t>
            </w:r>
          </w:p>
        </w:tc>
      </w:tr>
      <w:tr w:rsidR="00ED5BE2" w14:paraId="36C08DA3" w14:textId="77777777" w:rsidTr="00ED5BE2">
        <w:trPr>
          <w:trHeight w:val="1232"/>
        </w:trPr>
        <w:tc>
          <w:tcPr>
            <w:tcW w:w="4035" w:type="dxa"/>
            <w:tcBorders>
              <w:top w:val="single" w:sz="8" w:space="0" w:color="auto"/>
              <w:left w:val="single" w:sz="8" w:space="0" w:color="auto"/>
              <w:bottom w:val="single" w:sz="8" w:space="0" w:color="auto"/>
              <w:right w:val="nil"/>
            </w:tcBorders>
          </w:tcPr>
          <w:p w14:paraId="33B505D4" w14:textId="42AD58C7" w:rsidR="00ED5BE2" w:rsidRDefault="006721F8">
            <w:pPr>
              <w:rPr>
                <w:iCs/>
                <w:color w:val="000000"/>
                <w:sz w:val="24"/>
                <w:szCs w:val="24"/>
              </w:rPr>
            </w:pPr>
            <w:r>
              <w:rPr>
                <w:i/>
                <w:iCs/>
                <w:color w:val="000000"/>
                <w:sz w:val="24"/>
                <w:szCs w:val="24"/>
              </w:rPr>
              <w:t xml:space="preserve">A Share in Death </w:t>
            </w:r>
            <w:r>
              <w:rPr>
                <w:iCs/>
                <w:color w:val="000000"/>
                <w:sz w:val="24"/>
                <w:szCs w:val="24"/>
              </w:rPr>
              <w:t>by Deborah Crombie</w:t>
            </w:r>
          </w:p>
          <w:p w14:paraId="219C4855" w14:textId="0F339E11" w:rsidR="006721F8" w:rsidRPr="006721F8" w:rsidRDefault="006721F8">
            <w:pPr>
              <w:rPr>
                <w:iCs/>
                <w:color w:val="000000"/>
                <w:sz w:val="24"/>
                <w:szCs w:val="24"/>
              </w:rPr>
            </w:pPr>
            <w:r>
              <w:rPr>
                <w:iCs/>
                <w:color w:val="000000"/>
                <w:sz w:val="24"/>
                <w:szCs w:val="24"/>
              </w:rPr>
              <w:t>May 2018</w:t>
            </w:r>
          </w:p>
        </w:tc>
        <w:tc>
          <w:tcPr>
            <w:tcW w:w="7125" w:type="dxa"/>
            <w:tcBorders>
              <w:top w:val="single" w:sz="8" w:space="0" w:color="auto"/>
              <w:left w:val="single" w:sz="8" w:space="0" w:color="auto"/>
              <w:bottom w:val="single" w:sz="8" w:space="0" w:color="auto"/>
              <w:right w:val="single" w:sz="8" w:space="0" w:color="auto"/>
            </w:tcBorders>
          </w:tcPr>
          <w:p w14:paraId="038F97D6" w14:textId="4A43A880" w:rsidR="00ED5BE2" w:rsidRDefault="006721F8">
            <w:pPr>
              <w:rPr>
                <w:color w:val="000000"/>
                <w:sz w:val="24"/>
                <w:szCs w:val="24"/>
              </w:rPr>
            </w:pPr>
            <w:r>
              <w:rPr>
                <w:color w:val="000000"/>
                <w:sz w:val="24"/>
                <w:szCs w:val="24"/>
              </w:rPr>
              <w:t>(Duncan Kincaid &amp; Gemma Jones #1) Scotland Yard detectives Kincaid and Jones hunt for killer while on holiday at Yorkshire time-share where a fellow visitor may be the killer.</w:t>
            </w:r>
          </w:p>
        </w:tc>
      </w:tr>
      <w:tr w:rsidR="00ED5BE2" w14:paraId="0A42D905" w14:textId="77777777" w:rsidTr="00ED5BE2">
        <w:trPr>
          <w:trHeight w:val="1232"/>
        </w:trPr>
        <w:tc>
          <w:tcPr>
            <w:tcW w:w="4035" w:type="dxa"/>
            <w:tcBorders>
              <w:top w:val="single" w:sz="8" w:space="0" w:color="auto"/>
              <w:left w:val="single" w:sz="8" w:space="0" w:color="auto"/>
              <w:bottom w:val="single" w:sz="8" w:space="0" w:color="auto"/>
              <w:right w:val="nil"/>
            </w:tcBorders>
          </w:tcPr>
          <w:p w14:paraId="47681614" w14:textId="7F23DAFF" w:rsidR="00ED5BE2" w:rsidRDefault="006721F8">
            <w:pPr>
              <w:rPr>
                <w:iCs/>
                <w:color w:val="000000"/>
                <w:sz w:val="24"/>
                <w:szCs w:val="24"/>
              </w:rPr>
            </w:pPr>
            <w:r>
              <w:rPr>
                <w:i/>
                <w:iCs/>
                <w:color w:val="000000"/>
                <w:sz w:val="24"/>
                <w:szCs w:val="24"/>
              </w:rPr>
              <w:t xml:space="preserve">IQ </w:t>
            </w:r>
            <w:r>
              <w:rPr>
                <w:iCs/>
                <w:color w:val="000000"/>
                <w:sz w:val="24"/>
                <w:szCs w:val="24"/>
              </w:rPr>
              <w:t>by Joe Ide</w:t>
            </w:r>
          </w:p>
          <w:p w14:paraId="0596C493" w14:textId="1D9571C2" w:rsidR="006721F8" w:rsidRPr="006721F8" w:rsidRDefault="006721F8">
            <w:pPr>
              <w:rPr>
                <w:iCs/>
                <w:color w:val="000000"/>
                <w:sz w:val="24"/>
                <w:szCs w:val="24"/>
              </w:rPr>
            </w:pPr>
            <w:r>
              <w:rPr>
                <w:iCs/>
                <w:color w:val="000000"/>
                <w:sz w:val="24"/>
                <w:szCs w:val="24"/>
              </w:rPr>
              <w:t>April 2018</w:t>
            </w:r>
          </w:p>
        </w:tc>
        <w:tc>
          <w:tcPr>
            <w:tcW w:w="7125" w:type="dxa"/>
            <w:tcBorders>
              <w:top w:val="single" w:sz="8" w:space="0" w:color="auto"/>
              <w:left w:val="single" w:sz="8" w:space="0" w:color="auto"/>
              <w:bottom w:val="single" w:sz="8" w:space="0" w:color="auto"/>
              <w:right w:val="single" w:sz="8" w:space="0" w:color="auto"/>
            </w:tcBorders>
          </w:tcPr>
          <w:p w14:paraId="03FFE00C" w14:textId="177F0234" w:rsidR="00ED5BE2" w:rsidRDefault="006721F8">
            <w:pPr>
              <w:rPr>
                <w:color w:val="000000"/>
                <w:sz w:val="24"/>
                <w:szCs w:val="24"/>
              </w:rPr>
            </w:pPr>
            <w:r>
              <w:rPr>
                <w:color w:val="000000"/>
                <w:sz w:val="24"/>
                <w:szCs w:val="24"/>
              </w:rPr>
              <w:t xml:space="preserve">(Isaiah </w:t>
            </w:r>
            <w:proofErr w:type="spellStart"/>
            <w:r>
              <w:rPr>
                <w:color w:val="000000"/>
                <w:sz w:val="24"/>
                <w:szCs w:val="24"/>
              </w:rPr>
              <w:t>Quintabe</w:t>
            </w:r>
            <w:proofErr w:type="spellEnd"/>
            <w:r>
              <w:rPr>
                <w:color w:val="000000"/>
                <w:sz w:val="24"/>
                <w:szCs w:val="24"/>
              </w:rPr>
              <w:t xml:space="preserve"> #1) Intelligent loner </w:t>
            </w:r>
            <w:proofErr w:type="spellStart"/>
            <w:r>
              <w:rPr>
                <w:color w:val="000000"/>
                <w:sz w:val="24"/>
                <w:szCs w:val="24"/>
              </w:rPr>
              <w:t>Quintabe</w:t>
            </w:r>
            <w:proofErr w:type="spellEnd"/>
            <w:r>
              <w:rPr>
                <w:color w:val="000000"/>
                <w:sz w:val="24"/>
                <w:szCs w:val="24"/>
              </w:rPr>
              <w:t xml:space="preserve"> takes on cases the local police can’t or won’t touch.  His determination and intelligence take him deeper into a far reaching and dangerous case</w:t>
            </w:r>
          </w:p>
        </w:tc>
      </w:tr>
      <w:tr w:rsidR="00ED5BE2" w14:paraId="400B45C0" w14:textId="77777777" w:rsidTr="00ED5BE2">
        <w:trPr>
          <w:trHeight w:val="1232"/>
        </w:trPr>
        <w:tc>
          <w:tcPr>
            <w:tcW w:w="4035" w:type="dxa"/>
            <w:tcBorders>
              <w:top w:val="single" w:sz="8" w:space="0" w:color="auto"/>
              <w:left w:val="single" w:sz="8" w:space="0" w:color="auto"/>
              <w:bottom w:val="single" w:sz="8" w:space="0" w:color="auto"/>
              <w:right w:val="nil"/>
            </w:tcBorders>
          </w:tcPr>
          <w:p w14:paraId="5DCB448D" w14:textId="5A11B8BA" w:rsidR="00ED5BE2" w:rsidRDefault="006721F8">
            <w:pPr>
              <w:rPr>
                <w:iCs/>
                <w:color w:val="000000"/>
                <w:sz w:val="24"/>
                <w:szCs w:val="24"/>
              </w:rPr>
            </w:pPr>
            <w:r>
              <w:rPr>
                <w:i/>
                <w:iCs/>
                <w:color w:val="000000"/>
                <w:sz w:val="24"/>
                <w:szCs w:val="24"/>
              </w:rPr>
              <w:t xml:space="preserve">Midnight at the Bright Ideas Bookstore </w:t>
            </w:r>
            <w:r>
              <w:rPr>
                <w:iCs/>
                <w:color w:val="000000"/>
                <w:sz w:val="24"/>
                <w:szCs w:val="24"/>
              </w:rPr>
              <w:t>by Matthew Sullivan</w:t>
            </w:r>
          </w:p>
          <w:p w14:paraId="3E283232" w14:textId="74E899CC" w:rsidR="006721F8" w:rsidRPr="006721F8" w:rsidRDefault="006721F8">
            <w:pPr>
              <w:rPr>
                <w:iCs/>
                <w:color w:val="000000"/>
                <w:sz w:val="24"/>
                <w:szCs w:val="24"/>
              </w:rPr>
            </w:pPr>
            <w:r>
              <w:rPr>
                <w:iCs/>
                <w:color w:val="000000"/>
                <w:sz w:val="24"/>
                <w:szCs w:val="24"/>
              </w:rPr>
              <w:t>March 2018</w:t>
            </w:r>
          </w:p>
        </w:tc>
        <w:tc>
          <w:tcPr>
            <w:tcW w:w="7125" w:type="dxa"/>
            <w:tcBorders>
              <w:top w:val="single" w:sz="8" w:space="0" w:color="auto"/>
              <w:left w:val="single" w:sz="8" w:space="0" w:color="auto"/>
              <w:bottom w:val="single" w:sz="8" w:space="0" w:color="auto"/>
              <w:right w:val="single" w:sz="8" w:space="0" w:color="auto"/>
            </w:tcBorders>
          </w:tcPr>
          <w:p w14:paraId="271A8920" w14:textId="44FF2C2F" w:rsidR="00ED5BE2" w:rsidRDefault="006721F8">
            <w:pPr>
              <w:rPr>
                <w:color w:val="000000"/>
                <w:sz w:val="24"/>
                <w:szCs w:val="24"/>
              </w:rPr>
            </w:pPr>
            <w:r>
              <w:rPr>
                <w:color w:val="000000"/>
                <w:sz w:val="24"/>
                <w:szCs w:val="24"/>
              </w:rPr>
              <w:t>Bookstore clerk Lydia Smith unravels the mystery behind a patron’s suicide and unearths her own buried memories and a murderer named the Hammerman who came into Lydia’s life long ago and who never completely left.</w:t>
            </w:r>
          </w:p>
        </w:tc>
      </w:tr>
      <w:tr w:rsidR="00ED5BE2" w14:paraId="5B9A31FF" w14:textId="77777777" w:rsidTr="00ED5BE2">
        <w:trPr>
          <w:trHeight w:val="1232"/>
        </w:trPr>
        <w:tc>
          <w:tcPr>
            <w:tcW w:w="4035" w:type="dxa"/>
            <w:tcBorders>
              <w:top w:val="single" w:sz="8" w:space="0" w:color="auto"/>
              <w:left w:val="single" w:sz="8" w:space="0" w:color="auto"/>
              <w:bottom w:val="single" w:sz="8" w:space="0" w:color="auto"/>
              <w:right w:val="nil"/>
            </w:tcBorders>
          </w:tcPr>
          <w:p w14:paraId="70D802D3" w14:textId="52761252" w:rsidR="00ED5BE2" w:rsidRDefault="00ED5BE2">
            <w:pPr>
              <w:rPr>
                <w:i/>
                <w:iCs/>
                <w:color w:val="000000"/>
                <w:sz w:val="24"/>
                <w:szCs w:val="24"/>
              </w:rPr>
            </w:pPr>
            <w:r>
              <w:rPr>
                <w:i/>
                <w:iCs/>
                <w:color w:val="000000"/>
                <w:sz w:val="24"/>
                <w:szCs w:val="24"/>
              </w:rPr>
              <w:t>The Keeper of Lost Causes</w:t>
            </w:r>
          </w:p>
          <w:p w14:paraId="2179A32F" w14:textId="77777777" w:rsidR="00ED5BE2" w:rsidRDefault="00ED5BE2">
            <w:pPr>
              <w:rPr>
                <w:iCs/>
                <w:color w:val="000000"/>
                <w:sz w:val="24"/>
                <w:szCs w:val="24"/>
              </w:rPr>
            </w:pPr>
            <w:r>
              <w:rPr>
                <w:iCs/>
                <w:color w:val="000000"/>
                <w:sz w:val="24"/>
                <w:szCs w:val="24"/>
              </w:rPr>
              <w:t xml:space="preserve">By </w:t>
            </w:r>
            <w:proofErr w:type="spellStart"/>
            <w:r>
              <w:rPr>
                <w:iCs/>
                <w:color w:val="000000"/>
                <w:sz w:val="24"/>
                <w:szCs w:val="24"/>
              </w:rPr>
              <w:t>Jussi</w:t>
            </w:r>
            <w:proofErr w:type="spellEnd"/>
            <w:r>
              <w:rPr>
                <w:iCs/>
                <w:color w:val="000000"/>
                <w:sz w:val="24"/>
                <w:szCs w:val="24"/>
              </w:rPr>
              <w:t xml:space="preserve"> Adler-Olsen</w:t>
            </w:r>
          </w:p>
          <w:p w14:paraId="5481E755" w14:textId="098D4799" w:rsidR="00ED5BE2" w:rsidRPr="00ED5BE2" w:rsidRDefault="00ED5BE2">
            <w:pPr>
              <w:rPr>
                <w:iCs/>
                <w:color w:val="000000"/>
                <w:sz w:val="24"/>
                <w:szCs w:val="24"/>
              </w:rPr>
            </w:pPr>
            <w:r>
              <w:rPr>
                <w:iCs/>
                <w:color w:val="000000"/>
                <w:sz w:val="24"/>
                <w:szCs w:val="24"/>
              </w:rPr>
              <w:t>February 2018</w:t>
            </w:r>
          </w:p>
        </w:tc>
        <w:tc>
          <w:tcPr>
            <w:tcW w:w="7125" w:type="dxa"/>
            <w:tcBorders>
              <w:top w:val="single" w:sz="8" w:space="0" w:color="auto"/>
              <w:left w:val="single" w:sz="8" w:space="0" w:color="auto"/>
              <w:bottom w:val="single" w:sz="8" w:space="0" w:color="auto"/>
              <w:right w:val="single" w:sz="8" w:space="0" w:color="auto"/>
            </w:tcBorders>
          </w:tcPr>
          <w:p w14:paraId="16948AB6" w14:textId="65F33BEF" w:rsidR="00ED5BE2" w:rsidRDefault="00AA406E">
            <w:pPr>
              <w:rPr>
                <w:color w:val="000000"/>
                <w:sz w:val="24"/>
                <w:szCs w:val="24"/>
              </w:rPr>
            </w:pPr>
            <w:r>
              <w:rPr>
                <w:color w:val="000000"/>
                <w:sz w:val="24"/>
                <w:szCs w:val="24"/>
              </w:rPr>
              <w:t xml:space="preserve">(Department Q #1) </w:t>
            </w:r>
            <w:r w:rsidR="006721F8">
              <w:rPr>
                <w:color w:val="000000"/>
                <w:sz w:val="24"/>
                <w:szCs w:val="24"/>
              </w:rPr>
              <w:t xml:space="preserve">Copenhagen detective Carl </w:t>
            </w:r>
            <w:proofErr w:type="spellStart"/>
            <w:r w:rsidR="006721F8">
              <w:rPr>
                <w:color w:val="000000"/>
                <w:sz w:val="24"/>
                <w:szCs w:val="24"/>
              </w:rPr>
              <w:t>Morck</w:t>
            </w:r>
            <w:proofErr w:type="spellEnd"/>
            <w:r w:rsidR="006721F8">
              <w:rPr>
                <w:color w:val="000000"/>
                <w:sz w:val="24"/>
                <w:szCs w:val="24"/>
              </w:rPr>
              <w:t>, working in a department of one, digs into a cold case of a liberal politician vanished five years earlier who is presumed dead but is not.</w:t>
            </w:r>
          </w:p>
        </w:tc>
      </w:tr>
      <w:tr w:rsidR="00ED5BE2" w14:paraId="0D46A400" w14:textId="77777777" w:rsidTr="00ED5BE2">
        <w:trPr>
          <w:trHeight w:val="1232"/>
        </w:trPr>
        <w:tc>
          <w:tcPr>
            <w:tcW w:w="4035" w:type="dxa"/>
            <w:tcBorders>
              <w:top w:val="single" w:sz="8" w:space="0" w:color="auto"/>
              <w:left w:val="single" w:sz="8" w:space="0" w:color="auto"/>
              <w:bottom w:val="single" w:sz="8" w:space="0" w:color="auto"/>
              <w:right w:val="nil"/>
            </w:tcBorders>
          </w:tcPr>
          <w:p w14:paraId="7F0E2401" w14:textId="1EF702D4" w:rsidR="00ED5BE2" w:rsidRDefault="00ED5BE2">
            <w:pPr>
              <w:rPr>
                <w:iCs/>
                <w:color w:val="000000"/>
                <w:sz w:val="24"/>
                <w:szCs w:val="24"/>
              </w:rPr>
            </w:pPr>
            <w:r>
              <w:rPr>
                <w:i/>
                <w:iCs/>
                <w:color w:val="000000"/>
                <w:sz w:val="24"/>
                <w:szCs w:val="24"/>
              </w:rPr>
              <w:lastRenderedPageBreak/>
              <w:t xml:space="preserve">The House of Silk: A Sherlock Holmes novel </w:t>
            </w:r>
            <w:r>
              <w:rPr>
                <w:iCs/>
                <w:color w:val="000000"/>
                <w:sz w:val="24"/>
                <w:szCs w:val="24"/>
              </w:rPr>
              <w:t>by Anthony Horowitz</w:t>
            </w:r>
          </w:p>
          <w:p w14:paraId="17FFBD72" w14:textId="5C88407C" w:rsidR="00ED5BE2" w:rsidRPr="00ED5BE2" w:rsidRDefault="00ED5BE2">
            <w:pPr>
              <w:rPr>
                <w:iCs/>
                <w:color w:val="000000"/>
                <w:sz w:val="24"/>
                <w:szCs w:val="24"/>
              </w:rPr>
            </w:pPr>
            <w:r>
              <w:rPr>
                <w:iCs/>
                <w:color w:val="000000"/>
                <w:sz w:val="24"/>
                <w:szCs w:val="24"/>
              </w:rPr>
              <w:t>January 2018</w:t>
            </w:r>
          </w:p>
        </w:tc>
        <w:tc>
          <w:tcPr>
            <w:tcW w:w="7125" w:type="dxa"/>
            <w:tcBorders>
              <w:top w:val="single" w:sz="8" w:space="0" w:color="auto"/>
              <w:left w:val="single" w:sz="8" w:space="0" w:color="auto"/>
              <w:bottom w:val="single" w:sz="8" w:space="0" w:color="auto"/>
              <w:right w:val="single" w:sz="8" w:space="0" w:color="auto"/>
            </w:tcBorders>
          </w:tcPr>
          <w:p w14:paraId="4913879E" w14:textId="7367D15E" w:rsidR="00ED5BE2" w:rsidRDefault="00ED5BE2">
            <w:pPr>
              <w:rPr>
                <w:color w:val="000000"/>
                <w:sz w:val="24"/>
                <w:szCs w:val="24"/>
              </w:rPr>
            </w:pPr>
            <w:r>
              <w:rPr>
                <w:color w:val="000000"/>
                <w:sz w:val="24"/>
                <w:szCs w:val="24"/>
              </w:rPr>
              <w:t>(Sherlock Holmes #1) Holmes and Watson use analysis and deduction to assist a fine arts dealer being menaced by a strange man in a flat cap from America and a shocking murder.</w:t>
            </w:r>
          </w:p>
        </w:tc>
      </w:tr>
    </w:tbl>
    <w:p w14:paraId="64397EA8" w14:textId="77777777" w:rsidR="00CB0B2C" w:rsidRDefault="00CB0B2C">
      <w:pPr>
        <w:overflowPunct/>
        <w:rPr>
          <w:color w:val="000000"/>
          <w:sz w:val="24"/>
          <w:szCs w:val="24"/>
        </w:rPr>
      </w:pPr>
    </w:p>
    <w:p w14:paraId="0CBCD15F" w14:textId="77777777" w:rsidR="00CB0B2C" w:rsidRDefault="00CB0B2C">
      <w:pPr>
        <w:rPr>
          <w:color w:val="000000"/>
          <w:sz w:val="24"/>
          <w:szCs w:val="24"/>
        </w:rPr>
      </w:pPr>
    </w:p>
    <w:p w14:paraId="42B8D0ED" w14:textId="77777777" w:rsidR="00CB0B2C" w:rsidRDefault="00CB0B2C">
      <w:pPr>
        <w:rPr>
          <w:color w:val="000000"/>
          <w:sz w:val="24"/>
          <w:szCs w:val="24"/>
        </w:rPr>
      </w:pPr>
    </w:p>
    <w:sectPr w:rsidR="00CB0B2C" w:rsidSect="00CB0B2C">
      <w:headerReference w:type="default" r:id="rId6"/>
      <w:footerReference w:type="default" r:id="rId7"/>
      <w:pgSz w:w="12240" w:h="15840"/>
      <w:pgMar w:top="1008" w:right="720" w:bottom="1008" w:left="72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5754" w14:textId="77777777" w:rsidR="00715EDB" w:rsidRDefault="00715EDB" w:rsidP="00CB0B2C">
      <w:r>
        <w:separator/>
      </w:r>
    </w:p>
  </w:endnote>
  <w:endnote w:type="continuationSeparator" w:id="0">
    <w:p w14:paraId="2DC3CBD9" w14:textId="77777777" w:rsidR="00715EDB" w:rsidRDefault="00715EDB" w:rsidP="00C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B73A" w14:textId="77777777" w:rsidR="00CB0B2C" w:rsidRDefault="00CB0B2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8E72" w14:textId="77777777" w:rsidR="00715EDB" w:rsidRDefault="00715EDB" w:rsidP="00CB0B2C">
      <w:r>
        <w:separator/>
      </w:r>
    </w:p>
  </w:footnote>
  <w:footnote w:type="continuationSeparator" w:id="0">
    <w:p w14:paraId="51A6A313" w14:textId="77777777" w:rsidR="00715EDB" w:rsidRDefault="00715EDB" w:rsidP="00CB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AE77" w14:textId="77777777" w:rsidR="00CB0B2C" w:rsidRDefault="00CB0B2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B0B2C"/>
    <w:rsid w:val="000150DD"/>
    <w:rsid w:val="00045DA7"/>
    <w:rsid w:val="000E6638"/>
    <w:rsid w:val="000F78D6"/>
    <w:rsid w:val="00124E54"/>
    <w:rsid w:val="00151545"/>
    <w:rsid w:val="00174764"/>
    <w:rsid w:val="00195860"/>
    <w:rsid w:val="001A7F59"/>
    <w:rsid w:val="001E228C"/>
    <w:rsid w:val="001E58B4"/>
    <w:rsid w:val="0029627F"/>
    <w:rsid w:val="002D2565"/>
    <w:rsid w:val="00335FD4"/>
    <w:rsid w:val="00345C73"/>
    <w:rsid w:val="00352399"/>
    <w:rsid w:val="00397F6E"/>
    <w:rsid w:val="003C4444"/>
    <w:rsid w:val="00410057"/>
    <w:rsid w:val="004416CA"/>
    <w:rsid w:val="004A5832"/>
    <w:rsid w:val="004B499A"/>
    <w:rsid w:val="004C1CFA"/>
    <w:rsid w:val="005121D2"/>
    <w:rsid w:val="00520D6C"/>
    <w:rsid w:val="00524BDF"/>
    <w:rsid w:val="00535974"/>
    <w:rsid w:val="0055230C"/>
    <w:rsid w:val="005A0923"/>
    <w:rsid w:val="00647B30"/>
    <w:rsid w:val="006721F8"/>
    <w:rsid w:val="006D1CAF"/>
    <w:rsid w:val="006E7E63"/>
    <w:rsid w:val="00701FF9"/>
    <w:rsid w:val="00715EDB"/>
    <w:rsid w:val="00731628"/>
    <w:rsid w:val="00752D3E"/>
    <w:rsid w:val="00762E4F"/>
    <w:rsid w:val="007C6962"/>
    <w:rsid w:val="008025EE"/>
    <w:rsid w:val="00810E8A"/>
    <w:rsid w:val="008510F0"/>
    <w:rsid w:val="00932697"/>
    <w:rsid w:val="009438C7"/>
    <w:rsid w:val="009669B7"/>
    <w:rsid w:val="0099102F"/>
    <w:rsid w:val="009A0C42"/>
    <w:rsid w:val="009D1E41"/>
    <w:rsid w:val="00A720AD"/>
    <w:rsid w:val="00AA406E"/>
    <w:rsid w:val="00AD5041"/>
    <w:rsid w:val="00AE748B"/>
    <w:rsid w:val="00AF3B20"/>
    <w:rsid w:val="00BB502A"/>
    <w:rsid w:val="00BD6994"/>
    <w:rsid w:val="00BF5984"/>
    <w:rsid w:val="00C9627F"/>
    <w:rsid w:val="00CB0B2C"/>
    <w:rsid w:val="00CB451E"/>
    <w:rsid w:val="00CC0167"/>
    <w:rsid w:val="00DE3EDF"/>
    <w:rsid w:val="00E21A88"/>
    <w:rsid w:val="00E22126"/>
    <w:rsid w:val="00ED5BE2"/>
    <w:rsid w:val="00F01FED"/>
    <w:rsid w:val="00F32FAB"/>
    <w:rsid w:val="00F621A6"/>
    <w:rsid w:val="00F8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22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87802">
      <w:bodyDiv w:val="1"/>
      <w:marLeft w:val="0"/>
      <w:marRight w:val="0"/>
      <w:marTop w:val="0"/>
      <w:marBottom w:val="0"/>
      <w:divBdr>
        <w:top w:val="none" w:sz="0" w:space="0" w:color="auto"/>
        <w:left w:val="none" w:sz="0" w:space="0" w:color="auto"/>
        <w:bottom w:val="none" w:sz="0" w:space="0" w:color="auto"/>
        <w:right w:val="none" w:sz="0" w:space="0" w:color="auto"/>
      </w:divBdr>
    </w:div>
    <w:div w:id="992177992">
      <w:bodyDiv w:val="1"/>
      <w:marLeft w:val="0"/>
      <w:marRight w:val="0"/>
      <w:marTop w:val="0"/>
      <w:marBottom w:val="0"/>
      <w:divBdr>
        <w:top w:val="none" w:sz="0" w:space="0" w:color="auto"/>
        <w:left w:val="none" w:sz="0" w:space="0" w:color="auto"/>
        <w:bottom w:val="none" w:sz="0" w:space="0" w:color="auto"/>
        <w:right w:val="none" w:sz="0" w:space="0" w:color="auto"/>
      </w:divBdr>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Connolly</dc:creator>
  <cp:keywords/>
  <dc:description/>
  <cp:lastModifiedBy>Eckers, Scott</cp:lastModifiedBy>
  <cp:revision>3</cp:revision>
  <cp:lastPrinted>2016-08-22T16:46:00Z</cp:lastPrinted>
  <dcterms:created xsi:type="dcterms:W3CDTF">2021-07-21T15:52:00Z</dcterms:created>
  <dcterms:modified xsi:type="dcterms:W3CDTF">2021-07-25T03:04:00Z</dcterms:modified>
  <cp:category/>
</cp:coreProperties>
</file>